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387" w:rsidRDefault="00EF4387" w:rsidP="00EF4387">
      <w:pPr>
        <w:suppressAutoHyphens/>
        <w:ind w:left="1004"/>
        <w:jc w:val="center"/>
        <w:rPr>
          <w:rFonts w:eastAsia="Times New Roman"/>
          <w:b/>
          <w:bCs/>
          <w:color w:val="000000"/>
          <w:sz w:val="24"/>
          <w:szCs w:val="24"/>
          <w:lang w:val="tt-RU" w:eastAsia="ar-SA"/>
        </w:rPr>
      </w:pPr>
      <w:r>
        <w:rPr>
          <w:rFonts w:eastAsia="Times New Roman"/>
          <w:b/>
          <w:bCs/>
          <w:color w:val="000000"/>
          <w:sz w:val="24"/>
          <w:szCs w:val="24"/>
          <w:lang w:val="tt-RU" w:eastAsia="ar-SA"/>
        </w:rPr>
        <w:t>РАБОЧАЯ ПРОГРАММА</w:t>
      </w:r>
    </w:p>
    <w:p w:rsidR="00EF4387" w:rsidRDefault="00EF4387" w:rsidP="00EF4387">
      <w:pPr>
        <w:suppressAutoHyphens/>
        <w:ind w:left="1004"/>
        <w:jc w:val="center"/>
        <w:rPr>
          <w:rFonts w:eastAsia="Times New Roman"/>
          <w:b/>
          <w:bCs/>
          <w:color w:val="000000"/>
          <w:sz w:val="24"/>
          <w:szCs w:val="24"/>
          <w:lang w:val="tt-RU" w:eastAsia="ar-SA"/>
        </w:rPr>
      </w:pPr>
    </w:p>
    <w:p w:rsidR="00EF4387" w:rsidRDefault="00EF4387" w:rsidP="00EF4387">
      <w:pPr>
        <w:suppressAutoHyphens/>
        <w:ind w:left="1004"/>
        <w:jc w:val="center"/>
        <w:rPr>
          <w:rFonts w:eastAsia="Times New Roman"/>
          <w:b/>
          <w:bCs/>
          <w:color w:val="000000"/>
          <w:sz w:val="28"/>
          <w:szCs w:val="28"/>
          <w:lang w:val="tt-RU" w:eastAsia="ar-SA"/>
        </w:rPr>
      </w:pP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по </w:t>
      </w:r>
      <w:r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предмету  “Родной (русский) язык”</w:t>
      </w:r>
    </w:p>
    <w:p w:rsidR="00EF4387" w:rsidRDefault="00EF4387" w:rsidP="00EF4387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val="tt-RU" w:eastAsia="ar-SA"/>
        </w:rPr>
      </w:pPr>
      <w:r>
        <w:rPr>
          <w:rFonts w:eastAsia="Times New Roman"/>
          <w:bCs/>
          <w:color w:val="000000"/>
          <w:sz w:val="32"/>
          <w:szCs w:val="32"/>
          <w:lang w:eastAsia="ar-SA"/>
        </w:rPr>
        <w:t>Уровень образования:</w:t>
      </w:r>
      <w:r>
        <w:rPr>
          <w:rFonts w:eastAsia="Times New Roman"/>
          <w:b/>
          <w:bCs/>
          <w:color w:val="000000"/>
          <w:sz w:val="32"/>
          <w:szCs w:val="32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>начал</w:t>
      </w:r>
      <w:proofErr w:type="spellStart"/>
      <w:r>
        <w:rPr>
          <w:rFonts w:eastAsia="Times New Roman"/>
          <w:b/>
          <w:bCs/>
          <w:color w:val="000000"/>
          <w:sz w:val="32"/>
          <w:szCs w:val="32"/>
          <w:lang w:eastAsia="ar-SA"/>
        </w:rPr>
        <w:t>ь</w:t>
      </w:r>
      <w:proofErr w:type="spellEnd"/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>ное</w:t>
      </w:r>
      <w:r>
        <w:rPr>
          <w:rFonts w:eastAsia="Times New Roman"/>
          <w:b/>
          <w:bCs/>
          <w:color w:val="000000"/>
          <w:sz w:val="32"/>
          <w:szCs w:val="32"/>
          <w:lang w:eastAsia="ar-SA"/>
        </w:rPr>
        <w:t xml:space="preserve"> общее образование (базовый)</w:t>
      </w:r>
    </w:p>
    <w:p w:rsidR="00EF4387" w:rsidRDefault="00EF4387" w:rsidP="00EF4387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val="tt-RU" w:eastAsia="ar-SA"/>
        </w:rPr>
      </w:pPr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 xml:space="preserve"> (1-4 классы)</w:t>
      </w:r>
    </w:p>
    <w:p w:rsidR="00EF4387" w:rsidRDefault="00EF4387" w:rsidP="00EF4387">
      <w:pPr>
        <w:rPr>
          <w:lang w:val="tt-RU"/>
        </w:rPr>
      </w:pPr>
    </w:p>
    <w:p w:rsidR="00154B29" w:rsidRPr="00154B29" w:rsidRDefault="00154B29" w:rsidP="00154B29">
      <w:pPr>
        <w:spacing w:line="274" w:lineRule="auto"/>
        <w:ind w:left="360"/>
        <w:jc w:val="center"/>
        <w:rPr>
          <w:rFonts w:eastAsia="Times New Roman"/>
          <w:b/>
          <w:sz w:val="24"/>
          <w:szCs w:val="24"/>
        </w:rPr>
      </w:pPr>
      <w:r w:rsidRPr="00154B29">
        <w:rPr>
          <w:rFonts w:eastAsia="Times New Roman"/>
          <w:b/>
          <w:sz w:val="24"/>
          <w:szCs w:val="24"/>
        </w:rPr>
        <w:t>Планируемые результаты по родному (русскому) языку</w:t>
      </w:r>
    </w:p>
    <w:p w:rsidR="007040EF" w:rsidRDefault="00FB557E">
      <w:pPr>
        <w:spacing w:line="274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</w:t>
      </w:r>
    </w:p>
    <w:p w:rsidR="007040EF" w:rsidRDefault="007040EF">
      <w:pPr>
        <w:spacing w:line="21" w:lineRule="exact"/>
        <w:rPr>
          <w:sz w:val="20"/>
          <w:szCs w:val="20"/>
        </w:rPr>
      </w:pPr>
    </w:p>
    <w:p w:rsidR="007040EF" w:rsidRPr="00154B29" w:rsidRDefault="00FB557E" w:rsidP="00154B29">
      <w:pPr>
        <w:numPr>
          <w:ilvl w:val="0"/>
          <w:numId w:val="3"/>
        </w:numPr>
        <w:tabs>
          <w:tab w:val="left" w:pos="597"/>
        </w:tabs>
        <w:spacing w:line="272" w:lineRule="auto"/>
        <w:ind w:lef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образовательной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7040EF" w:rsidRDefault="00FB557E">
      <w:pPr>
        <w:numPr>
          <w:ilvl w:val="0"/>
          <w:numId w:val="4"/>
        </w:numPr>
        <w:tabs>
          <w:tab w:val="left" w:pos="4920"/>
        </w:tabs>
        <w:ind w:left="4920" w:hanging="20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</w:t>
      </w:r>
    </w:p>
    <w:p w:rsidR="007040EF" w:rsidRDefault="00FB557E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7040EF" w:rsidRDefault="007040EF">
      <w:pPr>
        <w:spacing w:line="28" w:lineRule="exact"/>
        <w:rPr>
          <w:sz w:val="20"/>
          <w:szCs w:val="20"/>
        </w:rPr>
      </w:pPr>
    </w:p>
    <w:p w:rsidR="007040EF" w:rsidRDefault="00FB557E">
      <w:pPr>
        <w:numPr>
          <w:ilvl w:val="0"/>
          <w:numId w:val="5"/>
        </w:numPr>
        <w:tabs>
          <w:tab w:val="left" w:pos="700"/>
        </w:tabs>
        <w:spacing w:line="233" w:lineRule="auto"/>
        <w:ind w:left="700" w:hanging="41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7040EF" w:rsidRDefault="00FB557E">
      <w:pPr>
        <w:numPr>
          <w:ilvl w:val="1"/>
          <w:numId w:val="5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внутренней позиции обучающегося на уровне положительного отношения к школе;</w:t>
      </w:r>
    </w:p>
    <w:p w:rsidR="007040EF" w:rsidRDefault="00FB557E">
      <w:pPr>
        <w:numPr>
          <w:ilvl w:val="1"/>
          <w:numId w:val="5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положительного отношения к урокам русского языка;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5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5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интереса к языковой и речевой деятельности;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5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представления о многообразии окружающего мира, некоторых духовных традициях русского народа;</w:t>
      </w:r>
    </w:p>
    <w:p w:rsidR="007040EF" w:rsidRDefault="007040EF">
      <w:pPr>
        <w:spacing w:line="14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5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Pr="00154B29" w:rsidRDefault="00FB557E" w:rsidP="00154B29">
      <w:pPr>
        <w:numPr>
          <w:ilvl w:val="1"/>
          <w:numId w:val="5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7040EF" w:rsidRDefault="00FB557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результаты:</w:t>
      </w:r>
    </w:p>
    <w:p w:rsidR="007040EF" w:rsidRDefault="007040EF">
      <w:pPr>
        <w:spacing w:line="7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Обучающийся получит возможность для формирования следующих </w:t>
      </w:r>
      <w:r>
        <w:rPr>
          <w:rFonts w:eastAsia="Times New Roman"/>
          <w:b/>
          <w:bCs/>
          <w:sz w:val="24"/>
          <w:szCs w:val="24"/>
        </w:rPr>
        <w:t>регулятивных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УУД</w:t>
      </w:r>
      <w:r>
        <w:rPr>
          <w:rFonts w:eastAsia="Times New Roman"/>
          <w:sz w:val="24"/>
          <w:szCs w:val="24"/>
        </w:rPr>
        <w:t>: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и сохранять цель и учебную задачу, соответствующую этапу обучения (определённому этапу урока), с помощью учителя;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понимать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высказывать своё предположение относительно способов решения учебной задачи;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Обучающийся получит возможность для формирования следующих </w:t>
      </w:r>
      <w:r>
        <w:rPr>
          <w:rFonts w:eastAsia="Times New Roman"/>
          <w:b/>
          <w:bCs/>
          <w:sz w:val="24"/>
          <w:szCs w:val="24"/>
        </w:rPr>
        <w:t>познавательных УУД</w:t>
      </w:r>
      <w:r>
        <w:rPr>
          <w:rFonts w:eastAsia="Times New Roman"/>
          <w:sz w:val="24"/>
          <w:szCs w:val="24"/>
        </w:rPr>
        <w:t>:</w:t>
      </w:r>
    </w:p>
    <w:p w:rsidR="007040EF" w:rsidRDefault="00FB557E">
      <w:pPr>
        <w:numPr>
          <w:ilvl w:val="0"/>
          <w:numId w:val="6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целенаправленно слушать учителя (одноклассников), решая познавательную задачу;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под руководством учителя поиск нужной информации в учебнике и учебных пособиях;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6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7040EF" w:rsidRDefault="007040EF">
      <w:pPr>
        <w:spacing w:line="14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преобразовыватьинформацию, полученную из рисунка (таблицы, модели), в словесную форму под руководством учителя;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составлять устно монологическое высказывание по предложенной теме (рисунку);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0"/>
          <w:numId w:val="7"/>
        </w:numPr>
        <w:tabs>
          <w:tab w:val="left" w:pos="180"/>
        </w:tabs>
        <w:ind w:left="1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др.);</w:t>
      </w:r>
    </w:p>
    <w:p w:rsidR="007040EF" w:rsidRDefault="007040EF">
      <w:pPr>
        <w:spacing w:line="12" w:lineRule="exact"/>
        <w:rPr>
          <w:rFonts w:eastAsia="Times New Roman"/>
          <w:sz w:val="24"/>
          <w:szCs w:val="24"/>
        </w:rPr>
      </w:pP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аналогии между изучаемым предметом и собственным опытом (под руководством учителя).</w:t>
      </w:r>
    </w:p>
    <w:p w:rsidR="007040EF" w:rsidRDefault="007040EF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spacing w:line="234" w:lineRule="auto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Обучающийся получит возможность для формирования следующих </w:t>
      </w:r>
      <w:r>
        <w:rPr>
          <w:rFonts w:eastAsia="Times New Roman"/>
          <w:b/>
          <w:bCs/>
          <w:sz w:val="24"/>
          <w:szCs w:val="24"/>
        </w:rPr>
        <w:t>коммуникативных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УУД</w:t>
      </w:r>
      <w:r>
        <w:rPr>
          <w:rFonts w:eastAsia="Times New Roman"/>
          <w:sz w:val="24"/>
          <w:szCs w:val="24"/>
        </w:rPr>
        <w:t>: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слушать собеседника и понимать речь других;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7040EF" w:rsidRDefault="007040E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участие в диалоге;</w:t>
      </w: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задавать вопросы, отвечать на вопросы других;</w:t>
      </w: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участие в работе парами и группами;</w:t>
      </w: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договариваться о распределении функций и ролей в совместной деятельности;</w:t>
      </w:r>
    </w:p>
    <w:p w:rsidR="007040EF" w:rsidRDefault="00FB557E">
      <w:pPr>
        <w:numPr>
          <w:ilvl w:val="1"/>
          <w:numId w:val="7"/>
        </w:numPr>
        <w:tabs>
          <w:tab w:val="left" w:pos="700"/>
        </w:tabs>
        <w:ind w:left="700" w:hanging="34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признавать существование различных точек зрения; высказывать собственное мнение;</w:t>
      </w:r>
    </w:p>
    <w:p w:rsidR="007040EF" w:rsidRDefault="007040EF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7040EF" w:rsidRPr="00154B29" w:rsidRDefault="00FB557E" w:rsidP="00154B29">
      <w:pPr>
        <w:numPr>
          <w:ilvl w:val="1"/>
          <w:numId w:val="7"/>
        </w:numPr>
        <w:tabs>
          <w:tab w:val="left" w:pos="708"/>
        </w:tabs>
        <w:spacing w:line="234" w:lineRule="auto"/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оценивать собственное поведение и поведение окружающих, использовать в общении правила вежливости.</w:t>
      </w:r>
    </w:p>
    <w:p w:rsidR="007040EF" w:rsidRDefault="00FB557E" w:rsidP="00154B29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</w:t>
      </w:r>
      <w:r>
        <w:rPr>
          <w:rFonts w:eastAsia="Times New Roman"/>
          <w:sz w:val="24"/>
          <w:szCs w:val="24"/>
        </w:rPr>
        <w:t>изучения учебного предмета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«Русский родной язык»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уровне начального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7040EF" w:rsidRDefault="00FB557E">
      <w:pPr>
        <w:numPr>
          <w:ilvl w:val="0"/>
          <w:numId w:val="8"/>
        </w:numPr>
        <w:tabs>
          <w:tab w:val="left" w:pos="979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 первого года изучения курса русского родного языка в начальной школе обучающийся</w:t>
      </w:r>
    </w:p>
    <w:p w:rsidR="007040EF" w:rsidRDefault="007040EF">
      <w:pPr>
        <w:spacing w:line="18" w:lineRule="exact"/>
        <w:rPr>
          <w:rFonts w:eastAsia="Times New Roman"/>
          <w:sz w:val="24"/>
          <w:szCs w:val="24"/>
        </w:rPr>
      </w:pPr>
    </w:p>
    <w:p w:rsidR="007040EF" w:rsidRDefault="00FB557E">
      <w:pPr>
        <w:spacing w:line="232" w:lineRule="auto"/>
        <w:ind w:left="700" w:right="4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 реализации содержательной линии «Русский язык: прошлое и настоящее» </w:t>
      </w:r>
      <w:r>
        <w:rPr>
          <w:rFonts w:eastAsia="Times New Roman"/>
          <w:sz w:val="24"/>
          <w:szCs w:val="24"/>
        </w:rPr>
        <w:t>научится:</w:t>
      </w:r>
    </w:p>
    <w:p w:rsidR="007040EF" w:rsidRDefault="007040EF">
      <w:pPr>
        <w:spacing w:line="13" w:lineRule="exact"/>
        <w:rPr>
          <w:rFonts w:eastAsia="Times New Roman"/>
          <w:sz w:val="24"/>
          <w:szCs w:val="24"/>
        </w:rPr>
      </w:pPr>
    </w:p>
    <w:p w:rsidR="007040EF" w:rsidRDefault="00FB557E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распознавать слова, обозначающие предметы традиционного русского быта (дом, одежда), понимать значение устаревших слов по указанной тематике;</w:t>
      </w:r>
    </w:p>
    <w:p w:rsidR="007040EF" w:rsidRDefault="007040EF">
      <w:pPr>
        <w:spacing w:line="1" w:lineRule="exact"/>
        <w:rPr>
          <w:rFonts w:eastAsia="Times New Roman"/>
          <w:sz w:val="24"/>
          <w:szCs w:val="24"/>
        </w:rPr>
      </w:pPr>
    </w:p>
    <w:p w:rsidR="007040EF" w:rsidRDefault="00FB557E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использовать словарные статьи учебника для определения лексического значения</w:t>
      </w:r>
    </w:p>
    <w:p w:rsidR="007040EF" w:rsidRDefault="00FB557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слова;</w:t>
      </w:r>
    </w:p>
    <w:p w:rsidR="007040EF" w:rsidRPr="00154B29" w:rsidRDefault="00FB557E" w:rsidP="00154B29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понимать значение русских пословиц и поговорок, связанных с изученными темами;</w:t>
      </w:r>
    </w:p>
    <w:p w:rsidR="007040EF" w:rsidRDefault="00FB557E">
      <w:pPr>
        <w:spacing w:line="232" w:lineRule="auto"/>
        <w:ind w:left="700" w:right="25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 реализации содержательной линии «Язык в действии» </w:t>
      </w:r>
      <w:r>
        <w:rPr>
          <w:rFonts w:eastAsia="Times New Roman"/>
          <w:sz w:val="24"/>
          <w:szCs w:val="24"/>
        </w:rPr>
        <w:t>научится: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numPr>
          <w:ilvl w:val="0"/>
          <w:numId w:val="9"/>
        </w:numPr>
        <w:tabs>
          <w:tab w:val="left" w:pos="860"/>
        </w:tabs>
        <w:ind w:left="86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произносить слова с правильным ударением (в рамках изученного);</w:t>
      </w:r>
    </w:p>
    <w:p w:rsidR="007040EF" w:rsidRPr="00154B29" w:rsidRDefault="00FB557E" w:rsidP="00154B29">
      <w:pPr>
        <w:numPr>
          <w:ilvl w:val="0"/>
          <w:numId w:val="9"/>
        </w:numPr>
        <w:tabs>
          <w:tab w:val="left" w:pos="860"/>
        </w:tabs>
        <w:ind w:left="86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смыслоразличительную роль ударения;</w:t>
      </w:r>
    </w:p>
    <w:p w:rsidR="007040EF" w:rsidRDefault="00FB557E">
      <w:pPr>
        <w:spacing w:line="232" w:lineRule="auto"/>
        <w:ind w:left="700" w:right="17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 реализации содержательной линии «Секреты речи и текста» </w:t>
      </w:r>
      <w:r>
        <w:rPr>
          <w:rFonts w:eastAsia="Times New Roman"/>
          <w:sz w:val="24"/>
          <w:szCs w:val="24"/>
        </w:rPr>
        <w:t>научится: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numPr>
          <w:ilvl w:val="0"/>
          <w:numId w:val="10"/>
        </w:numPr>
        <w:tabs>
          <w:tab w:val="left" w:pos="890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этикетные формы обращения в официальной и неофициальной речевой ситуации;</w:t>
      </w:r>
    </w:p>
    <w:p w:rsidR="007040EF" w:rsidRDefault="007040EF">
      <w:pPr>
        <w:spacing w:line="1" w:lineRule="exact"/>
        <w:rPr>
          <w:rFonts w:eastAsia="Times New Roman"/>
          <w:sz w:val="24"/>
          <w:szCs w:val="24"/>
        </w:rPr>
      </w:pPr>
    </w:p>
    <w:p w:rsidR="007040EF" w:rsidRDefault="00FB557E">
      <w:pPr>
        <w:numPr>
          <w:ilvl w:val="0"/>
          <w:numId w:val="10"/>
        </w:numPr>
        <w:tabs>
          <w:tab w:val="left" w:pos="860"/>
        </w:tabs>
        <w:ind w:left="86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правилами корректного речевого поведения в ходе диалога;</w:t>
      </w:r>
    </w:p>
    <w:p w:rsidR="007040EF" w:rsidRDefault="007040EF">
      <w:pPr>
        <w:sectPr w:rsidR="007040EF">
          <w:pgSz w:w="11900" w:h="16838"/>
          <w:pgMar w:top="1139" w:right="839" w:bottom="0" w:left="1440" w:header="0" w:footer="0" w:gutter="0"/>
          <w:cols w:space="720" w:equalWidth="0">
            <w:col w:w="9620"/>
          </w:cols>
        </w:sectPr>
      </w:pPr>
    </w:p>
    <w:p w:rsidR="007040EF" w:rsidRDefault="00FB557E">
      <w:pPr>
        <w:numPr>
          <w:ilvl w:val="0"/>
          <w:numId w:val="11"/>
        </w:numPr>
        <w:tabs>
          <w:tab w:val="left" w:pos="861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7040EF" w:rsidRDefault="007040EF">
      <w:pPr>
        <w:spacing w:line="14" w:lineRule="exact"/>
        <w:rPr>
          <w:rFonts w:eastAsia="Times New Roman"/>
          <w:sz w:val="24"/>
          <w:szCs w:val="24"/>
        </w:rPr>
      </w:pPr>
    </w:p>
    <w:p w:rsidR="007040EF" w:rsidRDefault="00FB557E">
      <w:pPr>
        <w:numPr>
          <w:ilvl w:val="0"/>
          <w:numId w:val="11"/>
        </w:numPr>
        <w:tabs>
          <w:tab w:val="left" w:pos="857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приемами слушания научно-познавательных и художественных текстов об истории языка и культуре русского народа;</w:t>
      </w:r>
    </w:p>
    <w:p w:rsidR="007040EF" w:rsidRDefault="007040EF">
      <w:pPr>
        <w:spacing w:line="13" w:lineRule="exact"/>
        <w:rPr>
          <w:rFonts w:eastAsia="Times New Roman"/>
          <w:sz w:val="24"/>
          <w:szCs w:val="24"/>
        </w:rPr>
      </w:pPr>
    </w:p>
    <w:p w:rsidR="007040EF" w:rsidRDefault="00FB557E">
      <w:pPr>
        <w:numPr>
          <w:ilvl w:val="0"/>
          <w:numId w:val="11"/>
        </w:numPr>
        <w:tabs>
          <w:tab w:val="left" w:pos="866"/>
        </w:tabs>
        <w:spacing w:line="234" w:lineRule="auto"/>
        <w:ind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информацию прочитанного и прослушанного текста: выделять в нем наиболее существенные факты.</w:t>
      </w:r>
    </w:p>
    <w:p w:rsidR="007040EF" w:rsidRDefault="007040EF">
      <w:pPr>
        <w:spacing w:line="9" w:lineRule="exact"/>
        <w:rPr>
          <w:sz w:val="20"/>
          <w:szCs w:val="20"/>
        </w:rPr>
      </w:pPr>
    </w:p>
    <w:p w:rsidR="007040EF" w:rsidRDefault="00FB557E">
      <w:pPr>
        <w:numPr>
          <w:ilvl w:val="0"/>
          <w:numId w:val="12"/>
        </w:numPr>
        <w:tabs>
          <w:tab w:val="left" w:pos="4560"/>
        </w:tabs>
        <w:ind w:left="4560" w:hanging="2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</w:t>
      </w:r>
    </w:p>
    <w:p w:rsidR="007040EF" w:rsidRDefault="007040EF">
      <w:pPr>
        <w:spacing w:line="252" w:lineRule="exact"/>
        <w:rPr>
          <w:sz w:val="20"/>
          <w:szCs w:val="20"/>
        </w:rPr>
      </w:pPr>
    </w:p>
    <w:p w:rsidR="007040EF" w:rsidRDefault="00FB557E">
      <w:pPr>
        <w:spacing w:line="233" w:lineRule="auto"/>
        <w:ind w:left="3260" w:right="1360" w:hanging="121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7040EF" w:rsidRDefault="007040EF">
      <w:pPr>
        <w:spacing w:line="9" w:lineRule="exact"/>
        <w:rPr>
          <w:sz w:val="20"/>
          <w:szCs w:val="20"/>
        </w:rPr>
      </w:pPr>
    </w:p>
    <w:p w:rsidR="007040EF" w:rsidRDefault="00FB557E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Эти результаты в обобщенном виде можно охарактеризовать с точки зрения достижения установленных стандартом требований к результатам обучения учащихся:</w:t>
      </w:r>
    </w:p>
    <w:p w:rsidR="007040EF" w:rsidRDefault="007040EF">
      <w:pPr>
        <w:spacing w:line="213" w:lineRule="exact"/>
        <w:rPr>
          <w:sz w:val="20"/>
          <w:szCs w:val="20"/>
        </w:rPr>
      </w:pPr>
    </w:p>
    <w:p w:rsidR="007040EF" w:rsidRPr="00C365CE" w:rsidRDefault="00FB557E">
      <w:pPr>
        <w:spacing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sz w:val="24"/>
          <w:szCs w:val="24"/>
        </w:rPr>
        <w:t xml:space="preserve">на уровне личностных результатов – «овладение начальными навыками </w:t>
      </w:r>
      <w:r w:rsidRPr="00C365CE">
        <w:rPr>
          <w:rFonts w:eastAsia="Times New Roman"/>
          <w:iCs/>
          <w:sz w:val="24"/>
          <w:szCs w:val="24"/>
        </w:rPr>
        <w:t>адаптации в</w:t>
      </w:r>
      <w:r w:rsidRPr="00C365CE">
        <w:rPr>
          <w:rFonts w:eastAsia="Times New Roman"/>
          <w:sz w:val="24"/>
          <w:szCs w:val="24"/>
        </w:rPr>
        <w:t xml:space="preserve"> </w:t>
      </w:r>
      <w:r w:rsidRPr="00C365CE">
        <w:rPr>
          <w:rFonts w:eastAsia="Times New Roman"/>
          <w:iCs/>
          <w:sz w:val="24"/>
          <w:szCs w:val="24"/>
        </w:rPr>
        <w:t>динамично развивающемся мире</w:t>
      </w:r>
      <w:r w:rsidRPr="00C365CE">
        <w:rPr>
          <w:rFonts w:eastAsia="Times New Roman"/>
          <w:sz w:val="24"/>
          <w:szCs w:val="24"/>
        </w:rPr>
        <w:t>», «</w:t>
      </w:r>
      <w:r w:rsidRPr="00C365CE">
        <w:rPr>
          <w:rFonts w:eastAsia="Times New Roman"/>
          <w:iCs/>
          <w:sz w:val="24"/>
          <w:szCs w:val="24"/>
        </w:rPr>
        <w:t xml:space="preserve">развитие самостоятельности и личной ответственности </w:t>
      </w:r>
      <w:r w:rsidRPr="00C365CE">
        <w:rPr>
          <w:rFonts w:eastAsia="Times New Roman"/>
          <w:sz w:val="24"/>
          <w:szCs w:val="24"/>
        </w:rPr>
        <w:t>за свои поступки,</w:t>
      </w:r>
      <w:r w:rsidRPr="00C365CE">
        <w:rPr>
          <w:rFonts w:eastAsia="Times New Roman"/>
          <w:i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в том числе в информационной деятельности,</w:t>
      </w:r>
      <w:r w:rsidRPr="00C365CE">
        <w:rPr>
          <w:rFonts w:eastAsia="Times New Roman"/>
          <w:i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на основе</w:t>
      </w:r>
      <w:r w:rsidRPr="00C365CE">
        <w:rPr>
          <w:rFonts w:eastAsia="Times New Roman"/>
          <w:i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представлений о нравственных нормах, социальной справедливости и свободе»; «</w:t>
      </w:r>
      <w:r w:rsidRPr="00C365CE">
        <w:rPr>
          <w:rFonts w:eastAsia="Times New Roman"/>
          <w:iCs/>
          <w:sz w:val="24"/>
          <w:szCs w:val="24"/>
        </w:rPr>
        <w:t>развитие</w:t>
      </w:r>
      <w:r w:rsidRPr="00C365CE">
        <w:rPr>
          <w:rFonts w:eastAsia="Times New Roman"/>
          <w:sz w:val="24"/>
          <w:szCs w:val="24"/>
        </w:rPr>
        <w:t xml:space="preserve"> </w:t>
      </w:r>
      <w:r w:rsidRPr="00C365CE">
        <w:rPr>
          <w:rFonts w:eastAsia="Times New Roman"/>
          <w:iCs/>
          <w:sz w:val="24"/>
          <w:szCs w:val="24"/>
        </w:rPr>
        <w:t>этических чувств</w:t>
      </w:r>
      <w:r w:rsidRPr="00C365CE">
        <w:rPr>
          <w:rFonts w:eastAsia="Times New Roman"/>
          <w:sz w:val="24"/>
          <w:szCs w:val="24"/>
        </w:rPr>
        <w:t>,</w:t>
      </w:r>
      <w:r w:rsidRPr="00C365CE">
        <w:rPr>
          <w:rFonts w:eastAsia="Times New Roman"/>
          <w:iCs/>
          <w:sz w:val="24"/>
          <w:szCs w:val="24"/>
        </w:rPr>
        <w:t xml:space="preserve"> доброжелательности и эмоционально-нравственной отзывчивости,</w:t>
      </w:r>
    </w:p>
    <w:p w:rsidR="007040EF" w:rsidRPr="00C365CE" w:rsidRDefault="007040EF">
      <w:pPr>
        <w:spacing w:line="8" w:lineRule="exact"/>
        <w:rPr>
          <w:sz w:val="24"/>
          <w:szCs w:val="24"/>
        </w:rPr>
      </w:pP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>понимания и сопереживания чувствам других людей».</w:t>
      </w:r>
    </w:p>
    <w:p w:rsidR="007040EF" w:rsidRPr="00C365CE" w:rsidRDefault="007040EF">
      <w:pPr>
        <w:spacing w:line="209" w:lineRule="exact"/>
        <w:rPr>
          <w:sz w:val="24"/>
          <w:szCs w:val="24"/>
        </w:rPr>
      </w:pPr>
    </w:p>
    <w:p w:rsidR="007040EF" w:rsidRPr="00C365CE" w:rsidRDefault="00FB557E">
      <w:pPr>
        <w:spacing w:line="235" w:lineRule="auto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на уровне метапредметных результатов – овладение навыками чтения, </w:t>
      </w:r>
      <w:r w:rsidRPr="00C365CE">
        <w:rPr>
          <w:rFonts w:eastAsia="Times New Roman"/>
          <w:iCs/>
          <w:sz w:val="24"/>
          <w:szCs w:val="24"/>
        </w:rPr>
        <w:t>составлять</w:t>
      </w:r>
      <w:r w:rsidRPr="00C365CE">
        <w:rPr>
          <w:rFonts w:eastAsia="Times New Roman"/>
          <w:sz w:val="24"/>
          <w:szCs w:val="24"/>
        </w:rPr>
        <w:t xml:space="preserve"> </w:t>
      </w:r>
      <w:r w:rsidRPr="00C365CE">
        <w:rPr>
          <w:rFonts w:eastAsia="Times New Roman"/>
          <w:iCs/>
          <w:sz w:val="24"/>
          <w:szCs w:val="24"/>
        </w:rPr>
        <w:t>тексты, готовность слушать собеседника и вести диалог</w:t>
      </w:r>
      <w:r w:rsidRPr="00C365CE">
        <w:rPr>
          <w:rFonts w:eastAsia="Times New Roman"/>
          <w:sz w:val="24"/>
          <w:szCs w:val="24"/>
        </w:rPr>
        <w:t>,</w:t>
      </w:r>
      <w:r w:rsidRPr="00C365CE">
        <w:rPr>
          <w:rFonts w:eastAsia="Times New Roman"/>
          <w:iCs/>
          <w:sz w:val="24"/>
          <w:szCs w:val="24"/>
        </w:rPr>
        <w:t xml:space="preserve"> готовить своё выступление</w:t>
      </w:r>
    </w:p>
    <w:p w:rsidR="007040EF" w:rsidRPr="00C365CE" w:rsidRDefault="007040EF">
      <w:pPr>
        <w:spacing w:line="211" w:lineRule="exact"/>
        <w:rPr>
          <w:sz w:val="24"/>
          <w:szCs w:val="24"/>
        </w:rPr>
      </w:pPr>
    </w:p>
    <w:p w:rsidR="007040EF" w:rsidRPr="00C365CE" w:rsidRDefault="00FB557E" w:rsidP="00154B29">
      <w:pPr>
        <w:numPr>
          <w:ilvl w:val="0"/>
          <w:numId w:val="13"/>
        </w:numPr>
        <w:tabs>
          <w:tab w:val="left" w:pos="271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>на уровне предметных результатов – изучение предмета родной (русский) язык достигаются учащимися постепенно, при освоении ими программы обучения родной (русский) язык в каждом классе.</w:t>
      </w:r>
    </w:p>
    <w:p w:rsidR="007040EF" w:rsidRPr="00C365CE" w:rsidRDefault="00FB557E" w:rsidP="00C365CE">
      <w:pPr>
        <w:spacing w:line="235" w:lineRule="auto"/>
        <w:ind w:firstLine="511"/>
        <w:rPr>
          <w:sz w:val="24"/>
          <w:szCs w:val="24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Личностными результатами </w:t>
      </w:r>
      <w:r w:rsidRPr="00C365CE">
        <w:rPr>
          <w:rFonts w:eastAsia="Times New Roman"/>
          <w:sz w:val="24"/>
          <w:szCs w:val="24"/>
        </w:rPr>
        <w:t>изучения курса во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2-м классе является формирование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следующих умений:</w:t>
      </w: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осознавать</w:t>
      </w:r>
      <w:r w:rsidRPr="00C365CE">
        <w:rPr>
          <w:rFonts w:eastAsia="Times New Roman"/>
          <w:sz w:val="24"/>
          <w:szCs w:val="24"/>
        </w:rPr>
        <w:t xml:space="preserve"> разнообразие речевых ситуаций в жизни человека, условий общения;</w:t>
      </w: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осознавать</w:t>
      </w:r>
      <w:r w:rsidRPr="00C365CE">
        <w:rPr>
          <w:rFonts w:eastAsia="Times New Roman"/>
          <w:sz w:val="24"/>
          <w:szCs w:val="24"/>
        </w:rPr>
        <w:t xml:space="preserve"> свои речевые роли в различных коммуникативных ситуациях;</w:t>
      </w:r>
    </w:p>
    <w:p w:rsidR="007040EF" w:rsidRPr="00C365CE" w:rsidRDefault="007040EF">
      <w:pPr>
        <w:spacing w:line="12" w:lineRule="exact"/>
        <w:rPr>
          <w:sz w:val="24"/>
          <w:szCs w:val="24"/>
        </w:rPr>
      </w:pPr>
    </w:p>
    <w:p w:rsidR="007040EF" w:rsidRPr="00C365CE" w:rsidRDefault="00FB557E">
      <w:pPr>
        <w:spacing w:line="234" w:lineRule="auto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оценивать</w:t>
      </w:r>
      <w:r w:rsidRPr="00C365CE">
        <w:rPr>
          <w:rFonts w:eastAsia="Times New Roman"/>
          <w:sz w:val="24"/>
          <w:szCs w:val="24"/>
        </w:rPr>
        <w:t xml:space="preserve"> свои и чужие высказывания с точки зрения их эффективности, соответствия речевой роли в данной ситуации;</w:t>
      </w:r>
    </w:p>
    <w:p w:rsidR="007040EF" w:rsidRPr="00C365CE" w:rsidRDefault="007040EF">
      <w:pPr>
        <w:spacing w:line="1" w:lineRule="exact"/>
        <w:rPr>
          <w:sz w:val="24"/>
          <w:szCs w:val="24"/>
        </w:rPr>
      </w:pP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анализировать</w:t>
      </w:r>
      <w:r w:rsidRPr="00C365CE">
        <w:rPr>
          <w:rFonts w:eastAsia="Times New Roman"/>
          <w:sz w:val="24"/>
          <w:szCs w:val="24"/>
        </w:rPr>
        <w:t xml:space="preserve"> тактичность речевого поведения в семье;</w:t>
      </w:r>
    </w:p>
    <w:p w:rsidR="007040EF" w:rsidRPr="00C365CE" w:rsidRDefault="007040EF">
      <w:pPr>
        <w:spacing w:line="12" w:lineRule="exact"/>
        <w:rPr>
          <w:sz w:val="24"/>
          <w:szCs w:val="24"/>
        </w:rPr>
      </w:pPr>
    </w:p>
    <w:p w:rsidR="007040EF" w:rsidRPr="00C365CE" w:rsidRDefault="00FB557E" w:rsidP="00154B29">
      <w:pPr>
        <w:spacing w:line="234" w:lineRule="auto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объяснять</w:t>
      </w:r>
      <w:r w:rsidRPr="00C365CE">
        <w:rPr>
          <w:rFonts w:eastAsia="Times New Roman"/>
          <w:sz w:val="24"/>
          <w:szCs w:val="24"/>
        </w:rPr>
        <w:t xml:space="preserve"> правила вежливого поведения, опирающиеся на учёт особенностей разных </w:t>
      </w:r>
      <w:proofErr w:type="spellStart"/>
      <w:r w:rsidRPr="00C365CE">
        <w:rPr>
          <w:rFonts w:eastAsia="Times New Roman"/>
          <w:sz w:val="24"/>
          <w:szCs w:val="24"/>
        </w:rPr>
        <w:t>коммуникантов</w:t>
      </w:r>
      <w:proofErr w:type="spellEnd"/>
      <w:r w:rsidRPr="00C365CE">
        <w:rPr>
          <w:rFonts w:eastAsia="Times New Roman"/>
          <w:sz w:val="24"/>
          <w:szCs w:val="24"/>
        </w:rPr>
        <w:t>.</w:t>
      </w:r>
    </w:p>
    <w:p w:rsidR="007040EF" w:rsidRPr="00C365CE" w:rsidRDefault="00FB557E" w:rsidP="00C365CE">
      <w:pPr>
        <w:spacing w:line="235" w:lineRule="auto"/>
        <w:ind w:firstLine="511"/>
        <w:rPr>
          <w:sz w:val="24"/>
          <w:szCs w:val="24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Метапредметными результатами </w:t>
      </w:r>
      <w:r w:rsidRPr="00C365CE">
        <w:rPr>
          <w:rFonts w:eastAsia="Times New Roman"/>
          <w:sz w:val="24"/>
          <w:szCs w:val="24"/>
        </w:rPr>
        <w:t>изучения курса является формирование следующих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учебных действий:</w:t>
      </w: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Calibri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формулировать</w:t>
      </w:r>
      <w:r w:rsidRPr="00C365CE">
        <w:rPr>
          <w:rFonts w:eastAsia="Calibri"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задачу чтения,</w:t>
      </w:r>
      <w:r w:rsidRPr="00C365CE">
        <w:rPr>
          <w:rFonts w:eastAsia="Calibri"/>
          <w:sz w:val="24"/>
          <w:szCs w:val="24"/>
        </w:rPr>
        <w:t xml:space="preserve"> </w:t>
      </w:r>
      <w:r w:rsidRPr="00C365CE">
        <w:rPr>
          <w:rFonts w:eastAsia="Times New Roman"/>
          <w:iCs/>
          <w:sz w:val="24"/>
          <w:szCs w:val="24"/>
        </w:rPr>
        <w:t>выбирать</w:t>
      </w:r>
      <w:r w:rsidRPr="00C365CE">
        <w:rPr>
          <w:rFonts w:eastAsia="Calibri"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вид чтения</w:t>
      </w:r>
      <w:r w:rsidRPr="00C365CE">
        <w:rPr>
          <w:rFonts w:eastAsia="Calibri"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(ознакомительное,</w:t>
      </w:r>
      <w:r w:rsidRPr="00C365CE">
        <w:rPr>
          <w:rFonts w:eastAsia="Calibri"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изучающее);</w:t>
      </w:r>
    </w:p>
    <w:p w:rsidR="007040EF" w:rsidRPr="00C365CE" w:rsidRDefault="007040EF">
      <w:pPr>
        <w:spacing w:line="51" w:lineRule="exact"/>
        <w:rPr>
          <w:sz w:val="24"/>
          <w:szCs w:val="24"/>
        </w:rPr>
      </w:pPr>
    </w:p>
    <w:p w:rsidR="007040EF" w:rsidRPr="00C365CE" w:rsidRDefault="00FB557E">
      <w:pPr>
        <w:spacing w:line="264" w:lineRule="auto"/>
        <w:ind w:right="1120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пользоваться</w:t>
      </w:r>
      <w:r w:rsidRPr="00C365CE">
        <w:rPr>
          <w:rFonts w:eastAsia="Times New Roman"/>
          <w:sz w:val="24"/>
          <w:szCs w:val="24"/>
        </w:rPr>
        <w:t xml:space="preserve"> приёмами чтения учебного текста: ставить вопрос к заголовку и от заголовка, выделять ключевые слова;</w:t>
      </w:r>
    </w:p>
    <w:p w:rsidR="007040EF" w:rsidRPr="00C365CE" w:rsidRDefault="007040EF">
      <w:pPr>
        <w:spacing w:line="14" w:lineRule="exact"/>
        <w:rPr>
          <w:sz w:val="24"/>
          <w:szCs w:val="24"/>
        </w:rPr>
      </w:pP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отличать</w:t>
      </w:r>
      <w:r w:rsidRPr="00C365CE">
        <w:rPr>
          <w:rFonts w:eastAsia="Times New Roman"/>
          <w:sz w:val="24"/>
          <w:szCs w:val="24"/>
        </w:rPr>
        <w:t xml:space="preserve"> подробный пересказ от краткого;</w:t>
      </w:r>
    </w:p>
    <w:p w:rsidR="007040EF" w:rsidRPr="00C365CE" w:rsidRDefault="007040EF">
      <w:pPr>
        <w:spacing w:line="55" w:lineRule="exact"/>
        <w:rPr>
          <w:sz w:val="24"/>
          <w:szCs w:val="24"/>
        </w:rPr>
      </w:pPr>
    </w:p>
    <w:p w:rsidR="007040EF" w:rsidRPr="00C365CE" w:rsidRDefault="00FB557E">
      <w:pPr>
        <w:spacing w:line="264" w:lineRule="auto"/>
        <w:ind w:right="1040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знать</w:t>
      </w:r>
      <w:r w:rsidRPr="00C365CE">
        <w:rPr>
          <w:rFonts w:eastAsia="Times New Roman"/>
          <w:sz w:val="24"/>
          <w:szCs w:val="24"/>
        </w:rPr>
        <w:t xml:space="preserve"> два основных приёма сжатия (компрессии) текста для реализации краткого пересказа;</w:t>
      </w:r>
    </w:p>
    <w:p w:rsidR="007040EF" w:rsidRPr="00C365CE" w:rsidRDefault="007040EF">
      <w:pPr>
        <w:spacing w:line="14" w:lineRule="exact"/>
        <w:rPr>
          <w:sz w:val="24"/>
          <w:szCs w:val="24"/>
        </w:rPr>
      </w:pP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пользоваться</w:t>
      </w:r>
      <w:r w:rsidRPr="00C365CE">
        <w:rPr>
          <w:rFonts w:eastAsia="Times New Roman"/>
          <w:sz w:val="24"/>
          <w:szCs w:val="24"/>
        </w:rPr>
        <w:t xml:space="preserve"> приёмами сжатия текста для продуцирования сжатого пересказа;</w:t>
      </w:r>
    </w:p>
    <w:p w:rsidR="007040EF" w:rsidRPr="00C365CE" w:rsidRDefault="007040EF">
      <w:pPr>
        <w:spacing w:line="40" w:lineRule="exact"/>
        <w:rPr>
          <w:sz w:val="24"/>
          <w:szCs w:val="24"/>
        </w:rPr>
      </w:pPr>
    </w:p>
    <w:p w:rsidR="007040EF" w:rsidRPr="00C365CE" w:rsidRDefault="00FB557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пользоваться</w:t>
      </w:r>
      <w:r w:rsidRPr="00C365CE">
        <w:rPr>
          <w:rFonts w:eastAsia="Times New Roman"/>
          <w:sz w:val="24"/>
          <w:szCs w:val="24"/>
        </w:rPr>
        <w:t xml:space="preserve"> приёмами слушания: фиксировать тему (заголовок), ключевые слова;</w:t>
      </w:r>
    </w:p>
    <w:p w:rsidR="007040EF" w:rsidRPr="00C365CE" w:rsidRDefault="007040EF">
      <w:pPr>
        <w:spacing w:line="55" w:lineRule="exact"/>
        <w:rPr>
          <w:sz w:val="24"/>
          <w:szCs w:val="24"/>
        </w:rPr>
      </w:pPr>
    </w:p>
    <w:p w:rsidR="007040EF" w:rsidRPr="00C365CE" w:rsidRDefault="00FB557E">
      <w:pPr>
        <w:spacing w:line="264" w:lineRule="auto"/>
        <w:ind w:right="220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реализовывать</w:t>
      </w:r>
      <w:r w:rsidRPr="00C365CE">
        <w:rPr>
          <w:rFonts w:eastAsia="Times New Roman"/>
          <w:sz w:val="24"/>
          <w:szCs w:val="24"/>
        </w:rPr>
        <w:t xml:space="preserve"> устные и письменные тексты, </w:t>
      </w:r>
      <w:r w:rsidRPr="00C365CE">
        <w:rPr>
          <w:rFonts w:eastAsia="Times New Roman"/>
          <w:iCs/>
          <w:sz w:val="24"/>
          <w:szCs w:val="24"/>
        </w:rPr>
        <w:t>определять</w:t>
      </w:r>
      <w:r w:rsidRPr="00C365CE">
        <w:rPr>
          <w:rFonts w:eastAsia="Times New Roman"/>
          <w:sz w:val="24"/>
          <w:szCs w:val="24"/>
        </w:rPr>
        <w:t xml:space="preserve"> цель,– </w:t>
      </w:r>
      <w:r w:rsidRPr="00C365CE">
        <w:rPr>
          <w:rFonts w:eastAsia="Times New Roman"/>
          <w:iCs/>
          <w:sz w:val="24"/>
          <w:szCs w:val="24"/>
        </w:rPr>
        <w:t>реализовывать</w:t>
      </w:r>
      <w:r w:rsidRPr="00C365CE">
        <w:rPr>
          <w:rFonts w:eastAsia="Times New Roman"/>
          <w:sz w:val="24"/>
          <w:szCs w:val="24"/>
        </w:rPr>
        <w:t xml:space="preserve"> устные и письменные высказывания</w:t>
      </w:r>
    </w:p>
    <w:p w:rsidR="007040EF" w:rsidRPr="00C365CE" w:rsidRDefault="007040EF">
      <w:pPr>
        <w:spacing w:line="26" w:lineRule="exact"/>
        <w:rPr>
          <w:sz w:val="24"/>
          <w:szCs w:val="24"/>
        </w:rPr>
      </w:pPr>
    </w:p>
    <w:p w:rsidR="007040EF" w:rsidRPr="00C365CE" w:rsidRDefault="00FB557E">
      <w:pPr>
        <w:spacing w:line="286" w:lineRule="auto"/>
        <w:ind w:right="780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>– описания хорошо знакомых предметов, животных, подчиняя описание его основной мысли, анализировать и учитывать особенности описания в учебно-научной речи;</w:t>
      </w:r>
    </w:p>
    <w:p w:rsidR="007040EF" w:rsidRPr="00C365CE" w:rsidRDefault="007040EF">
      <w:pPr>
        <w:rPr>
          <w:sz w:val="24"/>
          <w:szCs w:val="24"/>
        </w:rPr>
        <w:sectPr w:rsidR="007040EF" w:rsidRPr="00C365CE">
          <w:pgSz w:w="11900" w:h="16838"/>
          <w:pgMar w:top="1139" w:right="839" w:bottom="373" w:left="1440" w:header="0" w:footer="0" w:gutter="0"/>
          <w:cols w:space="720" w:equalWidth="0">
            <w:col w:w="9620"/>
          </w:cols>
        </w:sectPr>
      </w:pPr>
    </w:p>
    <w:p w:rsidR="007040EF" w:rsidRPr="00C365CE" w:rsidRDefault="00FB557E">
      <w:pPr>
        <w:spacing w:line="264" w:lineRule="auto"/>
        <w:ind w:right="840"/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lastRenderedPageBreak/>
        <w:t xml:space="preserve">– при выполнении некоторых заданий учебника </w:t>
      </w:r>
      <w:r w:rsidRPr="00C365CE">
        <w:rPr>
          <w:rFonts w:eastAsia="Times New Roman"/>
          <w:iCs/>
          <w:sz w:val="24"/>
          <w:szCs w:val="24"/>
        </w:rPr>
        <w:t>осознавать</w:t>
      </w:r>
      <w:r w:rsidRPr="00C365CE">
        <w:rPr>
          <w:rFonts w:eastAsia="Times New Roman"/>
          <w:sz w:val="24"/>
          <w:szCs w:val="24"/>
        </w:rPr>
        <w:t xml:space="preserve"> недостаток информации, </w:t>
      </w:r>
      <w:r w:rsidRPr="00C365CE">
        <w:rPr>
          <w:rFonts w:eastAsia="Times New Roman"/>
          <w:iCs/>
          <w:sz w:val="24"/>
          <w:szCs w:val="24"/>
        </w:rPr>
        <w:t xml:space="preserve">использовать </w:t>
      </w:r>
      <w:r w:rsidRPr="00C365CE">
        <w:rPr>
          <w:rFonts w:eastAsia="Times New Roman"/>
          <w:sz w:val="24"/>
          <w:szCs w:val="24"/>
        </w:rPr>
        <w:t>дополнительные сведения из словарей;</w:t>
      </w:r>
    </w:p>
    <w:p w:rsidR="007040EF" w:rsidRPr="00C365CE" w:rsidRDefault="007040EF">
      <w:pPr>
        <w:spacing w:line="17" w:lineRule="exact"/>
        <w:rPr>
          <w:sz w:val="24"/>
          <w:szCs w:val="24"/>
        </w:rPr>
      </w:pPr>
    </w:p>
    <w:p w:rsidR="007040EF" w:rsidRPr="00C365CE" w:rsidRDefault="00FB557E" w:rsidP="00C365CE">
      <w:pPr>
        <w:rPr>
          <w:sz w:val="24"/>
          <w:szCs w:val="24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делать</w:t>
      </w:r>
      <w:r w:rsidRPr="00C365CE">
        <w:rPr>
          <w:rFonts w:eastAsia="Times New Roman"/>
          <w:sz w:val="24"/>
          <w:szCs w:val="24"/>
        </w:rPr>
        <w:t xml:space="preserve"> выводы и обобщения в результате совместной работы класса.</w:t>
      </w:r>
    </w:p>
    <w:p w:rsidR="007040EF" w:rsidRDefault="00FB557E" w:rsidP="00292899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Предметными результатами </w:t>
      </w:r>
      <w:r>
        <w:rPr>
          <w:rFonts w:eastAsia="Times New Roman"/>
          <w:sz w:val="24"/>
          <w:szCs w:val="24"/>
        </w:rPr>
        <w:t>изучения курса предмета родной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(русский)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язык является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следующих умений:</w:t>
      </w:r>
    </w:p>
    <w:p w:rsidR="007040EF" w:rsidRPr="00C365CE" w:rsidRDefault="00FB557E">
      <w:pPr>
        <w:spacing w:line="264" w:lineRule="auto"/>
        <w:ind w:right="1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характеризовать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речь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(как успешную или неуспешную)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с точки зрения решения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поставленной коммуникативной задачи;</w:t>
      </w:r>
    </w:p>
    <w:p w:rsidR="007040EF" w:rsidRPr="00C365CE" w:rsidRDefault="007040EF">
      <w:pPr>
        <w:spacing w:line="14" w:lineRule="exact"/>
        <w:rPr>
          <w:sz w:val="20"/>
          <w:szCs w:val="20"/>
        </w:rPr>
      </w:pPr>
    </w:p>
    <w:p w:rsidR="007040EF" w:rsidRPr="00C365CE" w:rsidRDefault="00FB557E">
      <w:pPr>
        <w:rPr>
          <w:sz w:val="20"/>
          <w:szCs w:val="20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определять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вид речевой деятельности,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iCs/>
          <w:sz w:val="24"/>
          <w:szCs w:val="24"/>
        </w:rPr>
        <w:t>характеризовать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её особенности;</w:t>
      </w:r>
    </w:p>
    <w:p w:rsidR="007040EF" w:rsidRPr="00C365CE" w:rsidRDefault="007040EF">
      <w:pPr>
        <w:spacing w:line="43" w:lineRule="exact"/>
        <w:rPr>
          <w:sz w:val="20"/>
          <w:szCs w:val="20"/>
        </w:rPr>
      </w:pPr>
    </w:p>
    <w:p w:rsidR="007040EF" w:rsidRPr="00C365CE" w:rsidRDefault="00FB557E">
      <w:pPr>
        <w:rPr>
          <w:sz w:val="20"/>
          <w:szCs w:val="20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планировать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адекватный для данной ситуации вид речевой деятельности;</w:t>
      </w:r>
    </w:p>
    <w:p w:rsidR="007040EF" w:rsidRPr="00C365CE" w:rsidRDefault="007040EF">
      <w:pPr>
        <w:spacing w:line="53" w:lineRule="exact"/>
        <w:rPr>
          <w:sz w:val="20"/>
          <w:szCs w:val="20"/>
        </w:rPr>
      </w:pPr>
    </w:p>
    <w:p w:rsidR="007040EF" w:rsidRPr="00C365CE" w:rsidRDefault="00FB557E">
      <w:pPr>
        <w:spacing w:line="264" w:lineRule="auto"/>
        <w:ind w:right="940"/>
        <w:rPr>
          <w:sz w:val="20"/>
          <w:szCs w:val="20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осознавать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значение тона,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смыслового ударения как несловесных средств устного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общения;</w:t>
      </w:r>
    </w:p>
    <w:p w:rsidR="007040EF" w:rsidRPr="00C365CE" w:rsidRDefault="007040EF">
      <w:pPr>
        <w:spacing w:line="26" w:lineRule="exact"/>
        <w:rPr>
          <w:sz w:val="20"/>
          <w:szCs w:val="20"/>
        </w:rPr>
      </w:pPr>
    </w:p>
    <w:p w:rsidR="007040EF" w:rsidRPr="00C365CE" w:rsidRDefault="00FB557E">
      <w:pPr>
        <w:spacing w:line="267" w:lineRule="auto"/>
        <w:ind w:right="180"/>
        <w:rPr>
          <w:sz w:val="20"/>
          <w:szCs w:val="20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sz w:val="24"/>
          <w:szCs w:val="24"/>
        </w:rPr>
        <w:t>уместно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iCs/>
          <w:sz w:val="24"/>
          <w:szCs w:val="24"/>
        </w:rPr>
        <w:t>пользоваться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изученными свойствами устной речи для реализации задачи своего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высказывания;</w:t>
      </w:r>
    </w:p>
    <w:p w:rsidR="007040EF" w:rsidRPr="00C365CE" w:rsidRDefault="007040EF">
      <w:pPr>
        <w:spacing w:line="22" w:lineRule="exact"/>
        <w:rPr>
          <w:sz w:val="20"/>
          <w:szCs w:val="20"/>
        </w:rPr>
      </w:pPr>
    </w:p>
    <w:p w:rsidR="007040EF" w:rsidRPr="00C365CE" w:rsidRDefault="00FB557E">
      <w:pPr>
        <w:spacing w:line="264" w:lineRule="auto"/>
        <w:ind w:right="580"/>
        <w:rPr>
          <w:sz w:val="20"/>
          <w:szCs w:val="20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оценивать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правильность речи с точки зрения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(известных ученикам)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орфоэпических,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 xml:space="preserve">грамматических, лексических норм, </w:t>
      </w:r>
      <w:r w:rsidRPr="00C365CE">
        <w:rPr>
          <w:rFonts w:eastAsia="Times New Roman"/>
          <w:iCs/>
          <w:sz w:val="24"/>
          <w:szCs w:val="24"/>
        </w:rPr>
        <w:t>обращаться</w:t>
      </w:r>
      <w:r w:rsidRPr="00C365CE">
        <w:rPr>
          <w:rFonts w:eastAsia="Times New Roman"/>
          <w:sz w:val="24"/>
          <w:szCs w:val="24"/>
        </w:rPr>
        <w:t xml:space="preserve"> к нормативным словарям за справкой;</w:t>
      </w:r>
    </w:p>
    <w:p w:rsidR="007040EF" w:rsidRPr="00C365CE" w:rsidRDefault="007040EF">
      <w:pPr>
        <w:spacing w:line="26" w:lineRule="exact"/>
        <w:rPr>
          <w:sz w:val="20"/>
          <w:szCs w:val="20"/>
        </w:rPr>
      </w:pPr>
    </w:p>
    <w:p w:rsidR="007040EF" w:rsidRPr="00C365CE" w:rsidRDefault="00FB557E">
      <w:pPr>
        <w:spacing w:line="264" w:lineRule="auto"/>
        <w:ind w:right="1060"/>
        <w:rPr>
          <w:sz w:val="20"/>
          <w:szCs w:val="20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анализировать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уместность,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эффективность реализации речевых жанров просьбы,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вежливого отказа на просьбу в различных ситуациях общения;</w:t>
      </w:r>
    </w:p>
    <w:p w:rsidR="007040EF" w:rsidRPr="00C365CE" w:rsidRDefault="007040EF">
      <w:pPr>
        <w:spacing w:line="28" w:lineRule="exact"/>
        <w:rPr>
          <w:sz w:val="20"/>
          <w:szCs w:val="20"/>
        </w:rPr>
      </w:pPr>
    </w:p>
    <w:p w:rsidR="007040EF" w:rsidRPr="00C365CE" w:rsidRDefault="00FB557E">
      <w:pPr>
        <w:spacing w:line="264" w:lineRule="auto"/>
        <w:ind w:right="1540"/>
        <w:rPr>
          <w:sz w:val="20"/>
          <w:szCs w:val="20"/>
        </w:rPr>
      </w:pPr>
      <w:r w:rsidRPr="00C365CE">
        <w:rPr>
          <w:rFonts w:eastAsia="Times New Roman"/>
          <w:b/>
          <w:bCs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продуцировать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уместные,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эффективные жанры просьбы и вежливого отказа,</w:t>
      </w:r>
      <w:r w:rsidRPr="00C365CE">
        <w:rPr>
          <w:rFonts w:eastAsia="Times New Roman"/>
          <w:b/>
          <w:bCs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применительно к разным ситуациям общения;</w:t>
      </w:r>
    </w:p>
    <w:p w:rsidR="007040EF" w:rsidRPr="00C365CE" w:rsidRDefault="007040EF">
      <w:pPr>
        <w:spacing w:line="14" w:lineRule="exact"/>
        <w:rPr>
          <w:sz w:val="20"/>
          <w:szCs w:val="20"/>
        </w:rPr>
      </w:pPr>
    </w:p>
    <w:p w:rsidR="007040EF" w:rsidRPr="00C365CE" w:rsidRDefault="00FB557E">
      <w:pPr>
        <w:rPr>
          <w:sz w:val="20"/>
          <w:szCs w:val="20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определять</w:t>
      </w:r>
      <w:r w:rsidRPr="00C365CE">
        <w:rPr>
          <w:rFonts w:eastAsia="Times New Roman"/>
          <w:sz w:val="24"/>
          <w:szCs w:val="24"/>
        </w:rPr>
        <w:t xml:space="preserve"> тему, основную мысль несложного текста;</w:t>
      </w:r>
    </w:p>
    <w:p w:rsidR="007040EF" w:rsidRPr="00C365CE" w:rsidRDefault="007040EF">
      <w:pPr>
        <w:spacing w:line="40" w:lineRule="exact"/>
        <w:rPr>
          <w:sz w:val="20"/>
          <w:szCs w:val="20"/>
        </w:rPr>
      </w:pPr>
    </w:p>
    <w:p w:rsidR="007040EF" w:rsidRPr="00C365CE" w:rsidRDefault="00FB557E">
      <w:pPr>
        <w:rPr>
          <w:sz w:val="20"/>
          <w:szCs w:val="20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определять</w:t>
      </w:r>
      <w:r w:rsidRPr="00C365CE">
        <w:rPr>
          <w:rFonts w:eastAsia="Times New Roman"/>
          <w:sz w:val="24"/>
          <w:szCs w:val="24"/>
        </w:rPr>
        <w:t xml:space="preserve"> структурно-смысловые части текста (начало, основную часть, концовку);</w:t>
      </w:r>
    </w:p>
    <w:p w:rsidR="007040EF" w:rsidRPr="00C365CE" w:rsidRDefault="007040EF">
      <w:pPr>
        <w:spacing w:line="55" w:lineRule="exact"/>
        <w:rPr>
          <w:sz w:val="20"/>
          <w:szCs w:val="20"/>
        </w:rPr>
      </w:pPr>
    </w:p>
    <w:p w:rsidR="007040EF" w:rsidRPr="00C365CE" w:rsidRDefault="00FB557E">
      <w:pPr>
        <w:spacing w:line="264" w:lineRule="auto"/>
        <w:ind w:right="780"/>
        <w:rPr>
          <w:sz w:val="20"/>
          <w:szCs w:val="20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подбирать</w:t>
      </w:r>
      <w:r w:rsidRPr="00C365CE">
        <w:rPr>
          <w:rFonts w:eastAsia="Times New Roman"/>
          <w:sz w:val="24"/>
          <w:szCs w:val="24"/>
        </w:rPr>
        <w:t xml:space="preserve"> заголовки к готовым и продуцируемым текстам (в соответствии с темой, основной мыслью и т.д.);</w:t>
      </w:r>
    </w:p>
    <w:p w:rsidR="007040EF" w:rsidRPr="00C365CE" w:rsidRDefault="007040EF">
      <w:pPr>
        <w:spacing w:line="26" w:lineRule="exact"/>
        <w:rPr>
          <w:sz w:val="20"/>
          <w:szCs w:val="20"/>
        </w:rPr>
      </w:pPr>
    </w:p>
    <w:p w:rsidR="007040EF" w:rsidRPr="00C365CE" w:rsidRDefault="00FB557E">
      <w:pPr>
        <w:spacing w:line="264" w:lineRule="auto"/>
        <w:ind w:right="1260"/>
        <w:rPr>
          <w:sz w:val="20"/>
          <w:szCs w:val="20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анализировать</w:t>
      </w:r>
      <w:r w:rsidRPr="00C365CE">
        <w:rPr>
          <w:rFonts w:eastAsia="Times New Roman"/>
          <w:sz w:val="24"/>
          <w:szCs w:val="24"/>
        </w:rPr>
        <w:t xml:space="preserve"> и </w:t>
      </w:r>
      <w:r w:rsidRPr="00C365CE">
        <w:rPr>
          <w:rFonts w:eastAsia="Times New Roman"/>
          <w:iCs/>
          <w:sz w:val="24"/>
          <w:szCs w:val="24"/>
        </w:rPr>
        <w:t>продуцировать</w:t>
      </w:r>
      <w:r w:rsidRPr="00C365CE">
        <w:rPr>
          <w:rFonts w:eastAsia="Times New Roman"/>
          <w:sz w:val="24"/>
          <w:szCs w:val="24"/>
        </w:rPr>
        <w:t xml:space="preserve"> невыдуманные рассказы, </w:t>
      </w:r>
      <w:r w:rsidRPr="00C365CE">
        <w:rPr>
          <w:rFonts w:eastAsia="Times New Roman"/>
          <w:iCs/>
          <w:sz w:val="24"/>
          <w:szCs w:val="24"/>
        </w:rPr>
        <w:t>соотносить</w:t>
      </w:r>
      <w:r w:rsidRPr="00C365CE">
        <w:rPr>
          <w:rFonts w:eastAsia="Times New Roman"/>
          <w:sz w:val="24"/>
          <w:szCs w:val="24"/>
        </w:rPr>
        <w:t xml:space="preserve"> речевое содержание рассказа с задачей рассказчика;</w:t>
      </w:r>
    </w:p>
    <w:p w:rsidR="007040EF" w:rsidRPr="00C365CE" w:rsidRDefault="007040EF">
      <w:pPr>
        <w:spacing w:line="16" w:lineRule="exact"/>
        <w:rPr>
          <w:sz w:val="20"/>
          <w:szCs w:val="20"/>
        </w:rPr>
      </w:pPr>
    </w:p>
    <w:p w:rsidR="007040EF" w:rsidRPr="00C365CE" w:rsidRDefault="00FB557E">
      <w:pPr>
        <w:rPr>
          <w:sz w:val="20"/>
          <w:szCs w:val="20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разыгрывать</w:t>
      </w:r>
      <w:r w:rsidRPr="00C365CE">
        <w:rPr>
          <w:rFonts w:eastAsia="Times New Roman"/>
          <w:sz w:val="24"/>
          <w:szCs w:val="24"/>
        </w:rPr>
        <w:t xml:space="preserve"> диалоги;</w:t>
      </w:r>
    </w:p>
    <w:p w:rsidR="007040EF" w:rsidRPr="00C365CE" w:rsidRDefault="007040EF">
      <w:pPr>
        <w:spacing w:line="40" w:lineRule="exact"/>
        <w:rPr>
          <w:sz w:val="20"/>
          <w:szCs w:val="20"/>
        </w:rPr>
      </w:pPr>
    </w:p>
    <w:p w:rsidR="007040EF" w:rsidRPr="00C365CE" w:rsidRDefault="00FB557E" w:rsidP="00154B29">
      <w:pPr>
        <w:rPr>
          <w:sz w:val="20"/>
          <w:szCs w:val="20"/>
        </w:rPr>
      </w:pPr>
      <w:r w:rsidRPr="00C365CE">
        <w:rPr>
          <w:rFonts w:eastAsia="Times New Roman"/>
          <w:sz w:val="24"/>
          <w:szCs w:val="24"/>
        </w:rPr>
        <w:t xml:space="preserve">– </w:t>
      </w:r>
      <w:r w:rsidRPr="00C365CE">
        <w:rPr>
          <w:rFonts w:eastAsia="Times New Roman"/>
          <w:iCs/>
          <w:sz w:val="24"/>
          <w:szCs w:val="24"/>
        </w:rPr>
        <w:t>сочинять</w:t>
      </w:r>
      <w:r w:rsidRPr="00C365CE">
        <w:rPr>
          <w:rFonts w:eastAsia="Times New Roman"/>
          <w:sz w:val="24"/>
          <w:szCs w:val="24"/>
        </w:rPr>
        <w:t xml:space="preserve"> продолжение диалогов разных персонажей, сказочных историй.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ОБЩЕНИЕ.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Речевая (коммуникативная) ситуация. Речевые роли (в семье, школе и т.д.).</w:t>
      </w:r>
    </w:p>
    <w:p w:rsidR="007040EF" w:rsidRDefault="00FB557E" w:rsidP="00292899">
      <w:pPr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общения. Общение в быту (обыденное – повседневное); общение личное: один – один (два – три).</w:t>
      </w:r>
    </w:p>
    <w:p w:rsidR="007040EF" w:rsidRDefault="00FB557E" w:rsidP="00292899">
      <w:pPr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Речевая деятельность. Четыре вида речевой деятельности. Говорить – слушать, их взаимосвязь. Писать – читать, их взаимосвязь.</w:t>
      </w:r>
    </w:p>
    <w:p w:rsidR="007040EF" w:rsidRDefault="00FB557E" w:rsidP="00292899">
      <w:pPr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Слушание. Приёмы слушания: фиксация темы (заголовка) высказывания и непонятных слов.</w:t>
      </w:r>
    </w:p>
    <w:p w:rsidR="007040EF" w:rsidRDefault="00FB557E" w:rsidP="00292899">
      <w:pPr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Говорение. Основной тон, смысловое ударение, темп, громкость высказывания; их соответствие речевой задаче.</w:t>
      </w:r>
    </w:p>
    <w:p w:rsidR="007040EF" w:rsidRDefault="00FB557E" w:rsidP="00292899">
      <w:pPr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Чтение. Изучающее чтение. Приёмы чтения учебного текста: постановка вопроса к заголовку и от заголовка, выделение ключевых слов (в связи с пересказом).</w:t>
      </w:r>
    </w:p>
    <w:p w:rsidR="007040EF" w:rsidRDefault="00FB557E" w:rsidP="00154B29">
      <w:pPr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Правильная и хорошая эффективная речь. Речь правильная и неправильная (с нарушением норм литературного языка). Речь хорошая (успешная, эффективная).</w:t>
      </w:r>
    </w:p>
    <w:p w:rsidR="007040EF" w:rsidRDefault="00FB557E" w:rsidP="0028441E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ТЕКСТ. РЕЧЕВЫЕ ЖАНРЫ. </w:t>
      </w:r>
      <w:r>
        <w:rPr>
          <w:rFonts w:eastAsia="Times New Roman"/>
          <w:sz w:val="24"/>
          <w:szCs w:val="24"/>
        </w:rPr>
        <w:t>Тематическое единство как признак текста.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Типы заголовков.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 w:rsidP="0029289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мысль текста. Структурно-смысловые части в разных текстах.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Типы текстов.</w:t>
      </w:r>
    </w:p>
    <w:p w:rsidR="007040EF" w:rsidRDefault="00FB557E" w:rsidP="00292899">
      <w:pPr>
        <w:spacing w:line="235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Рассуждения с целью объяснения или доказательства. Основная мысль (тезис) в рассуждении. Смысловые части рассуждения. Пример и правило в рассуждении.</w:t>
      </w:r>
    </w:p>
    <w:p w:rsidR="007040EF" w:rsidRDefault="00FB557E" w:rsidP="00292899">
      <w:pPr>
        <w:spacing w:line="235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Описание в учебной речи, его цель, основные части. Описание в объявлении. Описание-загадка.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Невыдуманный рассказ (о себе).</w:t>
      </w:r>
    </w:p>
    <w:p w:rsidR="007040EF" w:rsidRDefault="00FB557E">
      <w:pPr>
        <w:spacing w:line="237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Вторичные тексты. Понятие о пересказе. Подробный пересказ (устный). Краткий пересказ (устный). Способы сжатия текста. Речевой этикет. Способы выражения вежливой </w:t>
      </w:r>
      <w:r>
        <w:rPr>
          <w:rFonts w:eastAsia="Times New Roman"/>
          <w:sz w:val="24"/>
          <w:szCs w:val="24"/>
        </w:rPr>
        <w:lastRenderedPageBreak/>
        <w:t>речи. Этикетные средства в устной и речи. Этикетные речевые жанры. Просьба. Скрытая просьба. Приглашение. Согласие. Вежливый отказ.</w:t>
      </w:r>
    </w:p>
    <w:p w:rsidR="007040EF" w:rsidRDefault="007040EF">
      <w:pPr>
        <w:spacing w:line="209" w:lineRule="exact"/>
        <w:rPr>
          <w:sz w:val="20"/>
          <w:szCs w:val="20"/>
        </w:rPr>
      </w:pPr>
    </w:p>
    <w:p w:rsidR="007040EF" w:rsidRDefault="00FB557E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предметные результаты</w:t>
      </w:r>
    </w:p>
    <w:p w:rsidR="007040EF" w:rsidRDefault="007040EF">
      <w:pPr>
        <w:spacing w:line="204" w:lineRule="exact"/>
        <w:rPr>
          <w:sz w:val="20"/>
          <w:szCs w:val="20"/>
        </w:rPr>
      </w:pPr>
    </w:p>
    <w:p w:rsidR="007040EF" w:rsidRDefault="00FB557E" w:rsidP="0029289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Изучение предмета «Родной русский язык» во 2-м классе должно обеспечивать достижение </w:t>
      </w:r>
      <w:r>
        <w:rPr>
          <w:rFonts w:eastAsia="Times New Roman"/>
          <w:b/>
          <w:bCs/>
          <w:sz w:val="24"/>
          <w:szCs w:val="24"/>
        </w:rPr>
        <w:t>предметных результатов</w:t>
      </w:r>
      <w:r>
        <w:rPr>
          <w:rFonts w:eastAsia="Times New Roman"/>
          <w:sz w:val="24"/>
          <w:szCs w:val="24"/>
        </w:rPr>
        <w:t xml:space="preserve"> освоения курса в соответствии с требованиями Федерального государственного образовательного стандарта начального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предмета «Родной русский язык» во 2-м классе.</w:t>
      </w:r>
    </w:p>
    <w:p w:rsidR="007040EF" w:rsidRDefault="00FB557E" w:rsidP="00292899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изучения учебного предмета «Родной русский язык»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уровне начального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7040EF" w:rsidRPr="00292899" w:rsidRDefault="00FB557E" w:rsidP="00292899">
      <w:pPr>
        <w:numPr>
          <w:ilvl w:val="0"/>
          <w:numId w:val="14"/>
        </w:numPr>
        <w:tabs>
          <w:tab w:val="left" w:pos="979"/>
        </w:tabs>
        <w:spacing w:line="235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 второго года изучения курса русского родного языка в начальной школе обучающийся научится:</w:t>
      </w:r>
    </w:p>
    <w:p w:rsidR="007040EF" w:rsidRDefault="00FB557E" w:rsidP="0029289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реализации содержательной линии «Русский язык: прошлое и настоящее»:</w:t>
      </w:r>
    </w:p>
    <w:p w:rsidR="007040EF" w:rsidRDefault="00FB557E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распознавать слова, обозначающие предметы традиционного русского быта (одежда, еда, домашняя утварь, детские забавы, игры, игрушки), понимать значение устаревших слов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указанной тематике; использовать словарные статьи учебного пособия для определения лексического значения слова; понимать значение русских пословиц и поговорок, связанных с изученными темами; понимать значения фразеологических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 w:rsidP="0029289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оборотов, связанных с изученными темами; осознавать уместность их употребления в современных ситуациях речевого общения;</w:t>
      </w:r>
    </w:p>
    <w:p w:rsidR="007040EF" w:rsidRDefault="00FB557E" w:rsidP="0029289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реализации содержательной линии «Язык в действии»:</w:t>
      </w:r>
    </w:p>
    <w:p w:rsidR="007040EF" w:rsidRDefault="00FB557E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произносить слова с правильным ударением (в рамках изученного); осознавать смыслоразличительную роль ударения; проводить синонимические замены с учётом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 w:rsidP="00292899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особенностей текста; 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написания слов;</w:t>
      </w:r>
    </w:p>
    <w:p w:rsidR="007040EF" w:rsidRDefault="00FB557E" w:rsidP="0029289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реализации содержательной линии «Секреты речи и текста»:</w:t>
      </w:r>
    </w:p>
    <w:p w:rsidR="007040EF" w:rsidRDefault="00FB557E" w:rsidP="00EF438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различать этикетные формы обращения в официальной и неофициальной речевой ситуации; владеть правилами корректного речевого поведения в ходе диалога; использовать коммуникативные приёмы устного общения: убеждение, уговаривание, похвала, просьба, извинение, поздравление; использовать в речи языковые средства для</w:t>
      </w:r>
      <w:r w:rsidR="00EF438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свободного выражения мыслей и чувств на родном языке адекватно ситуации общения; 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анализировать информацию прочитанного и прослушанного текста: отделять главные факты от второстепенных; выделять наиболее существенные факты; устанавливать логическую связь между фактами; создавать тексты-инструкции с опорой на предложенный текст; создавать тексты-повествования о посещении музеев, об участии в народных праздниках.</w:t>
      </w:r>
    </w:p>
    <w:p w:rsidR="007040EF" w:rsidRDefault="007040EF">
      <w:pPr>
        <w:spacing w:line="208" w:lineRule="exact"/>
        <w:rPr>
          <w:sz w:val="20"/>
          <w:szCs w:val="20"/>
        </w:rPr>
      </w:pPr>
    </w:p>
    <w:p w:rsidR="007040EF" w:rsidRDefault="00FB557E" w:rsidP="00FB557E">
      <w:pPr>
        <w:numPr>
          <w:ilvl w:val="0"/>
          <w:numId w:val="15"/>
        </w:numPr>
        <w:tabs>
          <w:tab w:val="left" w:pos="4560"/>
        </w:tabs>
        <w:ind w:left="4560" w:hanging="2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</w:t>
      </w:r>
    </w:p>
    <w:p w:rsidR="007040EF" w:rsidRDefault="007040EF">
      <w:pPr>
        <w:spacing w:line="206" w:lineRule="exact"/>
        <w:rPr>
          <w:sz w:val="20"/>
          <w:szCs w:val="20"/>
        </w:rPr>
      </w:pPr>
    </w:p>
    <w:p w:rsidR="007040EF" w:rsidRDefault="00FB557E" w:rsidP="00C365CE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Личностными результатами </w:t>
      </w:r>
      <w:r>
        <w:rPr>
          <w:rFonts w:eastAsia="Times New Roman"/>
          <w:sz w:val="24"/>
          <w:szCs w:val="24"/>
        </w:rPr>
        <w:t>изучения курса является формирование следующих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умений: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оценивать</w:t>
      </w:r>
      <w:r>
        <w:rPr>
          <w:rFonts w:eastAsia="Times New Roman"/>
          <w:sz w:val="24"/>
          <w:szCs w:val="24"/>
        </w:rPr>
        <w:t xml:space="preserve"> свою вежливость;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определять</w:t>
      </w:r>
      <w:r>
        <w:rPr>
          <w:rFonts w:eastAsia="Times New Roman"/>
          <w:sz w:val="24"/>
          <w:szCs w:val="24"/>
        </w:rPr>
        <w:t xml:space="preserve"> степень вежливости при общении людей (вежливо – невежливо – грубо);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осознавать</w:t>
      </w:r>
      <w:r>
        <w:rPr>
          <w:rFonts w:eastAsia="Times New Roman"/>
          <w:sz w:val="24"/>
          <w:szCs w:val="24"/>
        </w:rPr>
        <w:t xml:space="preserve"> важность соблюдения правил речевого этикета для успешного общения, установления добрых, уважительных взаимоотношений;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осознавать</w:t>
      </w:r>
      <w:r>
        <w:rPr>
          <w:rFonts w:eastAsia="Times New Roman"/>
          <w:sz w:val="24"/>
          <w:szCs w:val="24"/>
        </w:rPr>
        <w:t xml:space="preserve"> свою ответственность за произнесённое или написанное слово;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понимать</w:t>
      </w:r>
      <w:r>
        <w:rPr>
          <w:rFonts w:eastAsia="Times New Roman"/>
          <w:sz w:val="24"/>
          <w:szCs w:val="24"/>
        </w:rPr>
        <w:t xml:space="preserve"> необходимость добрых дел, подтверждающих добрые слова. </w:t>
      </w:r>
      <w:r>
        <w:rPr>
          <w:rFonts w:eastAsia="Times New Roman"/>
          <w:b/>
          <w:bCs/>
          <w:sz w:val="24"/>
          <w:szCs w:val="24"/>
        </w:rPr>
        <w:t xml:space="preserve">Метапредметными результатами </w:t>
      </w:r>
      <w:r>
        <w:rPr>
          <w:rFonts w:eastAsia="Times New Roman"/>
          <w:sz w:val="24"/>
          <w:szCs w:val="24"/>
        </w:rPr>
        <w:t>изучения курса предмета родной язык является</w:t>
      </w:r>
    </w:p>
    <w:p w:rsidR="007040EF" w:rsidRDefault="007040EF">
      <w:pPr>
        <w:spacing w:line="4" w:lineRule="exact"/>
        <w:rPr>
          <w:sz w:val="20"/>
          <w:szCs w:val="20"/>
        </w:rPr>
      </w:pPr>
    </w:p>
    <w:p w:rsidR="007040EF" w:rsidRDefault="00FB557E" w:rsidP="00C365C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следующих универсальных учебных действий: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– </w:t>
      </w:r>
      <w:r>
        <w:rPr>
          <w:rFonts w:eastAsia="Times New Roman"/>
          <w:i/>
          <w:iCs/>
          <w:sz w:val="24"/>
          <w:szCs w:val="24"/>
        </w:rPr>
        <w:t>формулировать</w:t>
      </w:r>
      <w:r>
        <w:rPr>
          <w:rFonts w:eastAsia="Times New Roman"/>
          <w:sz w:val="24"/>
          <w:szCs w:val="24"/>
        </w:rPr>
        <w:t xml:space="preserve"> тему урока после предварительного обсуждения;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определять</w:t>
      </w:r>
      <w:r>
        <w:rPr>
          <w:rFonts w:eastAsia="Times New Roman"/>
          <w:sz w:val="24"/>
          <w:szCs w:val="24"/>
        </w:rPr>
        <w:t xml:space="preserve"> степень успешности выполнения своей работы и работы всех, исходя из имеющихся критериев;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критически осмысливать</w:t>
      </w:r>
      <w:r>
        <w:rPr>
          <w:rFonts w:eastAsia="Times New Roman"/>
          <w:sz w:val="24"/>
          <w:szCs w:val="24"/>
        </w:rPr>
        <w:t xml:space="preserve"> свой опыт общения, выявлять причины удач и неудач при взаимодействии;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осознавать</w:t>
      </w:r>
      <w:r>
        <w:rPr>
          <w:rFonts w:eastAsia="Times New Roman"/>
          <w:sz w:val="24"/>
          <w:szCs w:val="24"/>
        </w:rPr>
        <w:t xml:space="preserve"> разнообразие текстов (жанров), продуцируемых людьми для решения коммуникативных задач;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учиться</w:t>
      </w:r>
      <w:r>
        <w:rPr>
          <w:rFonts w:eastAsia="Times New Roman"/>
          <w:sz w:val="24"/>
          <w:szCs w:val="24"/>
        </w:rPr>
        <w:t xml:space="preserve"> подчинять своё высказывание задаче взаимодействия;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6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sz w:val="24"/>
          <w:szCs w:val="24"/>
        </w:rPr>
        <w:t xml:space="preserve"> информацию, представленную в разных формах (текст, таблица, схема, иллюстрация и др.), </w:t>
      </w:r>
      <w:r>
        <w:rPr>
          <w:rFonts w:eastAsia="Times New Roman"/>
          <w:i/>
          <w:iCs/>
          <w:sz w:val="24"/>
          <w:szCs w:val="24"/>
        </w:rPr>
        <w:t>извлекать</w:t>
      </w:r>
      <w:r>
        <w:rPr>
          <w:rFonts w:eastAsia="Times New Roman"/>
          <w:sz w:val="24"/>
          <w:szCs w:val="24"/>
        </w:rPr>
        <w:t xml:space="preserve"> необходимые для решения коммуникативных задач сведения;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продуцировать</w:t>
      </w:r>
      <w:r>
        <w:rPr>
          <w:rFonts w:eastAsia="Times New Roman"/>
          <w:sz w:val="24"/>
          <w:szCs w:val="24"/>
        </w:rPr>
        <w:t xml:space="preserve"> тексты сравнительного описания в зависимости от задачи сравнения (выявления сходства и/или различия), последовательной или параллельной структуры;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перерабатывать</w:t>
      </w:r>
      <w:r>
        <w:rPr>
          <w:rFonts w:eastAsia="Times New Roman"/>
          <w:sz w:val="24"/>
          <w:szCs w:val="24"/>
        </w:rPr>
        <w:t xml:space="preserve"> информацию: осуществлять подробный, краткий и выборочный пересказ текста;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</w:t>
      </w:r>
      <w:r>
        <w:rPr>
          <w:rFonts w:eastAsia="Times New Roman"/>
          <w:sz w:val="24"/>
          <w:szCs w:val="24"/>
        </w:rPr>
        <w:t xml:space="preserve"> информационную переработку научно-учебного текста: составлять его план;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sz w:val="24"/>
          <w:szCs w:val="24"/>
        </w:rPr>
        <w:t xml:space="preserve"> структуру рассуждения, </w:t>
      </w:r>
      <w:r>
        <w:rPr>
          <w:rFonts w:eastAsia="Times New Roman"/>
          <w:i/>
          <w:iCs/>
          <w:sz w:val="24"/>
          <w:szCs w:val="24"/>
        </w:rPr>
        <w:t>выявлять</w:t>
      </w:r>
      <w:r>
        <w:rPr>
          <w:rFonts w:eastAsia="Times New Roman"/>
          <w:sz w:val="24"/>
          <w:szCs w:val="24"/>
        </w:rPr>
        <w:t xml:space="preserve"> уместность приводимых аргументов, правомерность выводов;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аргументировать</w:t>
      </w:r>
      <w:r>
        <w:rPr>
          <w:rFonts w:eastAsia="Times New Roman"/>
          <w:sz w:val="24"/>
          <w:szCs w:val="24"/>
        </w:rPr>
        <w:t xml:space="preserve"> свою точку зрения, используя в качестве доказательства правила, цитаты;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продуцировать</w:t>
      </w:r>
      <w:r>
        <w:rPr>
          <w:rFonts w:eastAsia="Times New Roman"/>
          <w:sz w:val="24"/>
          <w:szCs w:val="24"/>
        </w:rPr>
        <w:t xml:space="preserve"> рассуждение, соблюдая его структуру: тезис, аргументы, вывод;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6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знать</w:t>
      </w:r>
      <w:r>
        <w:rPr>
          <w:rFonts w:eastAsia="Times New Roman"/>
          <w:sz w:val="24"/>
          <w:szCs w:val="24"/>
        </w:rPr>
        <w:t xml:space="preserve"> основные приёмы подготовки устного выступления – </w:t>
      </w:r>
      <w:r>
        <w:rPr>
          <w:rFonts w:eastAsia="Times New Roman"/>
          <w:i/>
          <w:iCs/>
          <w:sz w:val="24"/>
          <w:szCs w:val="24"/>
        </w:rPr>
        <w:t>учитывать</w:t>
      </w:r>
      <w:r>
        <w:rPr>
          <w:rFonts w:eastAsia="Times New Roman"/>
          <w:sz w:val="24"/>
          <w:szCs w:val="24"/>
        </w:rPr>
        <w:t xml:space="preserve"> компоненты речевой ситуации, </w:t>
      </w:r>
      <w:r>
        <w:rPr>
          <w:rFonts w:eastAsia="Times New Roman"/>
          <w:i/>
          <w:iCs/>
          <w:sz w:val="24"/>
          <w:szCs w:val="24"/>
        </w:rPr>
        <w:t>записывать</w:t>
      </w:r>
      <w:r>
        <w:rPr>
          <w:rFonts w:eastAsia="Times New Roman"/>
          <w:sz w:val="24"/>
          <w:szCs w:val="24"/>
        </w:rPr>
        <w:t xml:space="preserve"> ключевые слова, план; </w:t>
      </w:r>
      <w:r>
        <w:rPr>
          <w:rFonts w:eastAsia="Times New Roman"/>
          <w:i/>
          <w:iCs/>
          <w:sz w:val="24"/>
          <w:szCs w:val="24"/>
        </w:rPr>
        <w:t>представлять</w:t>
      </w:r>
      <w:r>
        <w:rPr>
          <w:rFonts w:eastAsia="Times New Roman"/>
          <w:sz w:val="24"/>
          <w:szCs w:val="24"/>
        </w:rPr>
        <w:t xml:space="preserve"> рисунок, схему; </w:t>
      </w:r>
      <w:r>
        <w:rPr>
          <w:rFonts w:eastAsia="Times New Roman"/>
          <w:i/>
          <w:iCs/>
          <w:sz w:val="24"/>
          <w:szCs w:val="24"/>
        </w:rPr>
        <w:t xml:space="preserve">репетировать </w:t>
      </w:r>
      <w:r>
        <w:rPr>
          <w:rFonts w:eastAsia="Times New Roman"/>
          <w:sz w:val="24"/>
          <w:szCs w:val="24"/>
        </w:rPr>
        <w:t>выступление и т.д.;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пользоваться</w:t>
      </w:r>
      <w:r>
        <w:rPr>
          <w:rFonts w:eastAsia="Times New Roman"/>
          <w:sz w:val="24"/>
          <w:szCs w:val="24"/>
        </w:rPr>
        <w:t xml:space="preserve"> приёмами подготовки устного выступления, </w:t>
      </w:r>
      <w:r>
        <w:rPr>
          <w:rFonts w:eastAsia="Times New Roman"/>
          <w:i/>
          <w:iCs/>
          <w:sz w:val="24"/>
          <w:szCs w:val="24"/>
        </w:rPr>
        <w:t>выступать</w:t>
      </w:r>
      <w:r>
        <w:rPr>
          <w:rFonts w:eastAsia="Times New Roman"/>
          <w:sz w:val="24"/>
          <w:szCs w:val="24"/>
        </w:rPr>
        <w:t xml:space="preserve"> с графическим (возможно, аудио –, видео – ) сопровождением;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 w:rsidP="00292899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</w:t>
      </w:r>
      <w:r>
        <w:rPr>
          <w:rFonts w:eastAsia="Times New Roman"/>
          <w:i/>
          <w:iCs/>
          <w:sz w:val="24"/>
          <w:szCs w:val="24"/>
        </w:rPr>
        <w:t>выбирать</w:t>
      </w:r>
      <w:r>
        <w:rPr>
          <w:rFonts w:eastAsia="Times New Roman"/>
          <w:sz w:val="24"/>
          <w:szCs w:val="24"/>
        </w:rPr>
        <w:t xml:space="preserve"> уместные, эффективные речевые средства.</w:t>
      </w: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Предметными результатами </w:t>
      </w:r>
      <w:r>
        <w:rPr>
          <w:rFonts w:eastAsia="Times New Roman"/>
          <w:sz w:val="24"/>
          <w:szCs w:val="24"/>
        </w:rPr>
        <w:t>изучения курса предмета родной язык является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следующих умений: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приводить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примеры задач общения и речевых ролей коммуникантов;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отличать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подготовленную и неподготовленную речь;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знать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неподготовленной речи;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важность соблюдения норм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(орфоэпических,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лексических,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грамматических) для успешного общения;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знать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этикетных жанров комплимента,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поздравления;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реализовывать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жанры комплимента,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поздравления с учётом коммуникативной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ситуации;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знать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диалога и монолога;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абзацные отступы,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шрифтовые и цветовые выделения в учебных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текстах;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использовать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различные выделения в продуцируемых письменных текстах;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знать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основные способы правки текста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(замена слов,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словосочетаний,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предложений;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исключение ненужного, вставка и т.д.);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пользоваться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основными способами правки текста.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ОБЩЕНИЕ.</w:t>
      </w:r>
    </w:p>
    <w:p w:rsidR="007040EF" w:rsidRDefault="007040EF">
      <w:pPr>
        <w:spacing w:line="4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Речевые (коммуникативные) задачи.</w:t>
      </w:r>
    </w:p>
    <w:p w:rsidR="007040EF" w:rsidRDefault="007040EF">
      <w:pPr>
        <w:spacing w:line="44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Речевая деятельность.</w:t>
      </w:r>
    </w:p>
    <w:p w:rsidR="007040EF" w:rsidRDefault="007040EF">
      <w:pPr>
        <w:spacing w:line="48" w:lineRule="exact"/>
        <w:rPr>
          <w:sz w:val="20"/>
          <w:szCs w:val="20"/>
        </w:rPr>
      </w:pPr>
    </w:p>
    <w:p w:rsidR="007040EF" w:rsidRDefault="00FB557E">
      <w:pPr>
        <w:spacing w:line="264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Говорение. </w:t>
      </w:r>
      <w:r>
        <w:rPr>
          <w:rFonts w:eastAsia="Times New Roman"/>
          <w:sz w:val="24"/>
          <w:szCs w:val="24"/>
        </w:rPr>
        <w:t>Неподготовленная и подготовленная устная речь.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неподготовленной (спонтанной) речи. Приёмы подготовки.</w:t>
      </w:r>
    </w:p>
    <w:p w:rsidR="007040EF" w:rsidRDefault="007040EF">
      <w:pPr>
        <w:spacing w:line="26" w:lineRule="exact"/>
        <w:rPr>
          <w:sz w:val="20"/>
          <w:szCs w:val="20"/>
        </w:rPr>
      </w:pPr>
    </w:p>
    <w:p w:rsidR="007040EF" w:rsidRDefault="00FB557E">
      <w:pPr>
        <w:spacing w:line="271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Слушание. </w:t>
      </w:r>
      <w:r>
        <w:rPr>
          <w:rFonts w:eastAsia="Times New Roman"/>
          <w:sz w:val="24"/>
          <w:szCs w:val="24"/>
        </w:rPr>
        <w:t>Приёмы слушания: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запись опорных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(ключевых)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составление плана-схемы услышанного и т.д. Словесные и несловесные сигналы внимательного слушания (повторение).</w:t>
      </w:r>
    </w:p>
    <w:p w:rsidR="007040EF" w:rsidRDefault="007040EF">
      <w:pPr>
        <w:spacing w:line="18" w:lineRule="exact"/>
        <w:rPr>
          <w:sz w:val="20"/>
          <w:szCs w:val="20"/>
        </w:rPr>
      </w:pPr>
    </w:p>
    <w:p w:rsidR="007040EF" w:rsidRDefault="00FB557E">
      <w:pPr>
        <w:spacing w:line="271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Чтение учебного текста, </w:t>
      </w:r>
      <w:r>
        <w:rPr>
          <w:rFonts w:eastAsia="Times New Roman"/>
          <w:sz w:val="24"/>
          <w:szCs w:val="24"/>
        </w:rPr>
        <w:t>особенности восприятия этого текста.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Абзацные отступы,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шрифтовые, цветовые и др. выделения. Постановка вопросов к отдельным частям текста; к непонятным словам; составление плана как приём чтения.</w:t>
      </w:r>
    </w:p>
    <w:p w:rsidR="007040EF" w:rsidRDefault="007040EF">
      <w:pPr>
        <w:spacing w:line="18" w:lineRule="exact"/>
        <w:rPr>
          <w:sz w:val="20"/>
          <w:szCs w:val="20"/>
        </w:rPr>
      </w:pPr>
    </w:p>
    <w:p w:rsidR="007040EF" w:rsidRDefault="00FB557E">
      <w:pPr>
        <w:spacing w:line="264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Письменная речь. </w:t>
      </w:r>
      <w:r>
        <w:rPr>
          <w:rFonts w:eastAsia="Times New Roman"/>
          <w:sz w:val="24"/>
          <w:szCs w:val="24"/>
        </w:rPr>
        <w:t>Способы правки текста: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замена слов,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словосочетаний,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предложений,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изменение последовательности изложения, включение недостающего и т.д.</w:t>
      </w:r>
    </w:p>
    <w:p w:rsidR="007040EF" w:rsidRDefault="007040EF">
      <w:pPr>
        <w:spacing w:line="26" w:lineRule="exact"/>
        <w:rPr>
          <w:sz w:val="20"/>
          <w:szCs w:val="20"/>
        </w:rPr>
      </w:pPr>
    </w:p>
    <w:p w:rsidR="007040EF" w:rsidRDefault="00FB557E">
      <w:pPr>
        <w:spacing w:line="267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Речевой этикет. </w:t>
      </w:r>
      <w:r>
        <w:rPr>
          <w:rFonts w:eastAsia="Times New Roman"/>
          <w:sz w:val="24"/>
          <w:szCs w:val="24"/>
        </w:rPr>
        <w:t>Вежливая речь.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Вежливо–невежливо–грубо.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Добрые слова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дела.</w:t>
      </w:r>
    </w:p>
    <w:p w:rsidR="007040EF" w:rsidRDefault="007040EF">
      <w:pPr>
        <w:spacing w:line="22" w:lineRule="exact"/>
        <w:rPr>
          <w:sz w:val="20"/>
          <w:szCs w:val="20"/>
        </w:rPr>
      </w:pPr>
    </w:p>
    <w:p w:rsidR="007040EF" w:rsidRDefault="00FB557E">
      <w:pPr>
        <w:spacing w:line="270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Правильная и хорошая (эффективная) речь. </w:t>
      </w:r>
      <w:r>
        <w:rPr>
          <w:rFonts w:eastAsia="Times New Roman"/>
          <w:sz w:val="24"/>
          <w:szCs w:val="24"/>
        </w:rPr>
        <w:t>Нормы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это такое.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Зачем они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нужны. Нормы произносительные, орфоэпические, словоупотребления. Нормативные словари.</w:t>
      </w:r>
    </w:p>
    <w:p w:rsidR="007040EF" w:rsidRDefault="007040EF">
      <w:pPr>
        <w:spacing w:line="7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ТЕКСТ. РЕЧЕВЫЕ ЖАНРЫ. </w:t>
      </w:r>
      <w:r>
        <w:rPr>
          <w:rFonts w:eastAsia="Times New Roman"/>
          <w:sz w:val="24"/>
          <w:szCs w:val="24"/>
        </w:rPr>
        <w:t>Разнообразие текстов,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реализуемых людьми в общении.</w:t>
      </w:r>
    </w:p>
    <w:p w:rsidR="007040EF" w:rsidRDefault="007040EF">
      <w:pPr>
        <w:spacing w:line="43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Диалог и монолог как разновидности текста, их особенности.</w:t>
      </w:r>
    </w:p>
    <w:p w:rsidR="007040EF" w:rsidRDefault="007040EF">
      <w:pPr>
        <w:spacing w:line="53" w:lineRule="exact"/>
        <w:rPr>
          <w:sz w:val="20"/>
          <w:szCs w:val="20"/>
        </w:rPr>
      </w:pPr>
    </w:p>
    <w:p w:rsidR="007040EF" w:rsidRDefault="00FB557E">
      <w:pPr>
        <w:spacing w:line="264" w:lineRule="auto"/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Этикетные жанры: </w:t>
      </w:r>
      <w:r>
        <w:rPr>
          <w:rFonts w:eastAsia="Times New Roman"/>
          <w:sz w:val="24"/>
          <w:szCs w:val="24"/>
        </w:rPr>
        <w:t>похвала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(комплимент),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поздравление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(устное и письменное).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Структура поздравления. Средства выражения поздравления в устной и письменной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речи.</w:t>
      </w:r>
    </w:p>
    <w:p w:rsidR="007040EF" w:rsidRDefault="007040EF">
      <w:pPr>
        <w:spacing w:line="48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Вторичные речевые жанры.</w:t>
      </w:r>
    </w:p>
    <w:p w:rsidR="007040EF" w:rsidRDefault="007040EF">
      <w:pPr>
        <w:spacing w:line="48" w:lineRule="exact"/>
        <w:rPr>
          <w:sz w:val="20"/>
          <w:szCs w:val="20"/>
        </w:rPr>
      </w:pPr>
    </w:p>
    <w:p w:rsidR="007040EF" w:rsidRDefault="00FB557E">
      <w:pPr>
        <w:spacing w:line="270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Сжатый </w:t>
      </w:r>
      <w:r>
        <w:rPr>
          <w:rFonts w:eastAsia="Times New Roman"/>
          <w:sz w:val="24"/>
          <w:szCs w:val="24"/>
        </w:rPr>
        <w:t>(краткий)</w:t>
      </w:r>
      <w:r>
        <w:rPr>
          <w:rFonts w:eastAsia="Times New Roman"/>
          <w:b/>
          <w:bCs/>
          <w:sz w:val="24"/>
          <w:szCs w:val="24"/>
        </w:rPr>
        <w:t xml:space="preserve"> пересказ, </w:t>
      </w:r>
      <w:r>
        <w:rPr>
          <w:rFonts w:eastAsia="Times New Roman"/>
          <w:sz w:val="24"/>
          <w:szCs w:val="24"/>
        </w:rPr>
        <w:t>два способа сжатия исходного текста. (Повторение.)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Правила пересказа. </w:t>
      </w:r>
      <w:r>
        <w:rPr>
          <w:rFonts w:eastAsia="Times New Roman"/>
          <w:b/>
          <w:bCs/>
          <w:sz w:val="24"/>
          <w:szCs w:val="24"/>
        </w:rPr>
        <w:t>Выборочный пересказ</w:t>
      </w:r>
      <w:r>
        <w:rPr>
          <w:rFonts w:eastAsia="Times New Roman"/>
          <w:sz w:val="24"/>
          <w:szCs w:val="24"/>
        </w:rPr>
        <w:t xml:space="preserve"> как текст, созданный на основе выборки нужного материала из исходного текста.</w:t>
      </w:r>
    </w:p>
    <w:p w:rsidR="007040EF" w:rsidRDefault="007040EF">
      <w:pPr>
        <w:spacing w:line="10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Цитата в пересказах, её роль.</w:t>
      </w:r>
    </w:p>
    <w:p w:rsidR="007040EF" w:rsidRDefault="007040EF">
      <w:pPr>
        <w:spacing w:line="4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Аннотация. </w:t>
      </w:r>
      <w:r>
        <w:rPr>
          <w:rFonts w:eastAsia="Times New Roman"/>
          <w:sz w:val="24"/>
          <w:szCs w:val="24"/>
        </w:rPr>
        <w:t>Сжатое изложение содержания книги в аннотации.</w:t>
      </w:r>
    </w:p>
    <w:p w:rsidR="007040EF" w:rsidRDefault="007040EF">
      <w:pPr>
        <w:spacing w:line="46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Типы текстов.</w:t>
      </w:r>
    </w:p>
    <w:p w:rsidR="007040EF" w:rsidRDefault="007040EF">
      <w:pPr>
        <w:spacing w:line="48" w:lineRule="exact"/>
        <w:rPr>
          <w:sz w:val="20"/>
          <w:szCs w:val="20"/>
        </w:rPr>
      </w:pPr>
    </w:p>
    <w:p w:rsidR="007040EF" w:rsidRDefault="00FB557E">
      <w:pPr>
        <w:spacing w:line="266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Рассуждение, его структура, вывод в рассуждении. Правило в доказательстве (объяснении). Цитата в доказательстве (объяснении).</w:t>
      </w:r>
    </w:p>
    <w:p w:rsidR="007040EF" w:rsidRDefault="007040EF">
      <w:pPr>
        <w:spacing w:line="29" w:lineRule="exact"/>
        <w:rPr>
          <w:sz w:val="20"/>
          <w:szCs w:val="20"/>
        </w:rPr>
      </w:pPr>
    </w:p>
    <w:p w:rsidR="007040EF" w:rsidRDefault="00FB557E">
      <w:pPr>
        <w:spacing w:line="260" w:lineRule="auto"/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Сравнительное описание с задачей различения и сходства. Правила сравнения. </w:t>
      </w:r>
      <w:r>
        <w:rPr>
          <w:rFonts w:eastAsia="Times New Roman"/>
          <w:sz w:val="24"/>
          <w:szCs w:val="24"/>
        </w:rPr>
        <w:t>Сравнительное высказывание, два способа его построения. Сравнительное описание как</w:t>
      </w:r>
    </w:p>
    <w:p w:rsidR="007040EF" w:rsidRDefault="007040EF">
      <w:pPr>
        <w:spacing w:line="19" w:lineRule="exact"/>
        <w:rPr>
          <w:sz w:val="20"/>
          <w:szCs w:val="20"/>
        </w:rPr>
      </w:pPr>
    </w:p>
    <w:p w:rsidR="007040EF" w:rsidRDefault="00FB5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завязка (начало) в развитии действия в сказках, рассказах и т.д.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Рассказ по сюжетным рисункам.</w:t>
      </w:r>
    </w:p>
    <w:p w:rsidR="007040EF" w:rsidRDefault="00FB557E" w:rsidP="00292899">
      <w:pPr>
        <w:spacing w:line="27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предмета «Родной русский язык» в 3-м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начального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предмета «Русский родной язык» в 3-м классе.</w:t>
      </w:r>
    </w:p>
    <w:p w:rsidR="007040EF" w:rsidRDefault="00FB557E" w:rsidP="00292899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изучения учебного предмета «Родной русский язык»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уровне начального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7040EF" w:rsidRPr="00C365CE" w:rsidRDefault="00FB557E" w:rsidP="00C365CE">
      <w:pPr>
        <w:numPr>
          <w:ilvl w:val="0"/>
          <w:numId w:val="16"/>
        </w:numPr>
        <w:tabs>
          <w:tab w:val="left" w:pos="972"/>
        </w:tabs>
        <w:spacing w:line="265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 третьего года изучения курса русского родного языка в начальной школе обучающийся научится: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b/>
          <w:sz w:val="24"/>
          <w:szCs w:val="24"/>
        </w:rPr>
      </w:pPr>
      <w:r w:rsidRPr="00EF4387">
        <w:rPr>
          <w:rFonts w:eastAsia="Times New Roman"/>
          <w:b/>
          <w:sz w:val="24"/>
          <w:szCs w:val="24"/>
        </w:rPr>
        <w:t>при реализации содержательной линии «Русский язык: прошлое и настоящее»: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распознавать слова с национально-культурным компонентом значения (лексика, связанная с особенностями мировосприятия и отношениями между людьми;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слова, называющие природные явления и  растения;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слова, называющие занятия людей;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слова, называющие музыкальные инструменты);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распознавать русские традиционные сказочные образы, эпитеты и сравнения;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lastRenderedPageBreak/>
        <w:t>использовать словарные статьи учебного пособия для определения лексического значения слова;</w:t>
      </w:r>
    </w:p>
    <w:p w:rsidR="007040EF" w:rsidRPr="00EF4387" w:rsidRDefault="007040EF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понимать значение русских пословиц и поговорок, связанных с изученными темами; понимать значение фразеологических оборотов, связанных с изученными темами;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осознавать уместность их употребления в современных ситуациях речевого общения;</w:t>
      </w:r>
    </w:p>
    <w:p w:rsidR="007040EF" w:rsidRPr="00EF4387" w:rsidRDefault="00FB557E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 w:rsidRPr="0028441E">
        <w:rPr>
          <w:rFonts w:eastAsia="Times New Roman"/>
          <w:sz w:val="24"/>
          <w:szCs w:val="24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общения;</w:t>
      </w:r>
    </w:p>
    <w:p w:rsidR="007040EF" w:rsidRPr="00EF4387" w:rsidRDefault="007040EF" w:rsidP="00EF4387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</w:p>
    <w:p w:rsidR="007040EF" w:rsidRDefault="00FB557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реализации содержательной линии «Язык в действии»:</w:t>
      </w:r>
    </w:p>
    <w:p w:rsidR="007040EF" w:rsidRPr="00EF4387" w:rsidRDefault="00FB557E" w:rsidP="00FB557E">
      <w:pPr>
        <w:numPr>
          <w:ilvl w:val="0"/>
          <w:numId w:val="18"/>
        </w:numPr>
        <w:tabs>
          <w:tab w:val="left" w:pos="720"/>
        </w:tabs>
        <w:spacing w:line="231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EF4387">
        <w:rPr>
          <w:rFonts w:eastAsia="Times New Roman"/>
          <w:sz w:val="24"/>
          <w:szCs w:val="24"/>
        </w:rPr>
        <w:t>произносить слова с правильным ударением (в рамках изученного);</w:t>
      </w:r>
    </w:p>
    <w:p w:rsidR="007040EF" w:rsidRPr="00EF4387" w:rsidRDefault="007040EF">
      <w:pPr>
        <w:spacing w:line="6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040EF" w:rsidRPr="00EF4387" w:rsidRDefault="00FB557E" w:rsidP="00FB557E">
      <w:pPr>
        <w:numPr>
          <w:ilvl w:val="0"/>
          <w:numId w:val="18"/>
        </w:numPr>
        <w:tabs>
          <w:tab w:val="left" w:pos="720"/>
        </w:tabs>
        <w:spacing w:line="181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EF4387">
        <w:rPr>
          <w:rFonts w:eastAsia="Times New Roman"/>
          <w:sz w:val="24"/>
          <w:szCs w:val="24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7040EF" w:rsidRPr="00EF4387" w:rsidRDefault="007040EF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040EF" w:rsidRPr="00EF4387" w:rsidRDefault="00FB557E" w:rsidP="00FB557E">
      <w:pPr>
        <w:numPr>
          <w:ilvl w:val="0"/>
          <w:numId w:val="18"/>
        </w:numPr>
        <w:tabs>
          <w:tab w:val="left" w:pos="720"/>
        </w:tabs>
        <w:spacing w:line="180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EF4387">
        <w:rPr>
          <w:rFonts w:eastAsia="Times New Roman"/>
          <w:sz w:val="24"/>
          <w:szCs w:val="24"/>
        </w:rPr>
        <w:t>проводить синонимические замены с учётом особенностей текста;</w:t>
      </w:r>
    </w:p>
    <w:p w:rsidR="007040EF" w:rsidRPr="00EF4387" w:rsidRDefault="007040EF">
      <w:pPr>
        <w:spacing w:line="6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040EF" w:rsidRPr="00EF4387" w:rsidRDefault="00FB557E" w:rsidP="00FB557E">
      <w:pPr>
        <w:numPr>
          <w:ilvl w:val="0"/>
          <w:numId w:val="18"/>
        </w:numPr>
        <w:tabs>
          <w:tab w:val="left" w:pos="720"/>
        </w:tabs>
        <w:spacing w:line="182" w:lineRule="auto"/>
        <w:ind w:left="720" w:hanging="360"/>
        <w:rPr>
          <w:rFonts w:eastAsia="Times New Roman"/>
          <w:sz w:val="24"/>
          <w:szCs w:val="24"/>
        </w:rPr>
      </w:pPr>
      <w:r w:rsidRPr="00EF4387">
        <w:rPr>
          <w:rFonts w:eastAsia="Times New Roman"/>
          <w:sz w:val="24"/>
          <w:szCs w:val="24"/>
        </w:rPr>
        <w:t>правильно    употреблять    отдельные    формы    множественного    числа    имен</w:t>
      </w:r>
    </w:p>
    <w:p w:rsidR="007040EF" w:rsidRPr="00EF4387" w:rsidRDefault="007040EF">
      <w:pPr>
        <w:spacing w:line="43" w:lineRule="exact"/>
        <w:rPr>
          <w:sz w:val="24"/>
          <w:szCs w:val="24"/>
        </w:rPr>
      </w:pPr>
    </w:p>
    <w:p w:rsidR="007040EF" w:rsidRPr="00EF4387" w:rsidRDefault="00FB557E" w:rsidP="0028441E">
      <w:pPr>
        <w:ind w:left="720"/>
        <w:rPr>
          <w:sz w:val="24"/>
          <w:szCs w:val="24"/>
        </w:rPr>
      </w:pPr>
      <w:r w:rsidRPr="00EF4387">
        <w:rPr>
          <w:rFonts w:eastAsia="Times New Roman"/>
          <w:sz w:val="24"/>
          <w:szCs w:val="24"/>
        </w:rPr>
        <w:t>существительных</w:t>
      </w:r>
    </w:p>
    <w:p w:rsidR="007040EF" w:rsidRPr="00EF4387" w:rsidRDefault="00FB557E" w:rsidP="00EF4387">
      <w:pPr>
        <w:pStyle w:val="a4"/>
        <w:numPr>
          <w:ilvl w:val="0"/>
          <w:numId w:val="41"/>
        </w:numPr>
        <w:tabs>
          <w:tab w:val="left" w:pos="700"/>
        </w:tabs>
        <w:spacing w:line="264" w:lineRule="auto"/>
        <w:rPr>
          <w:sz w:val="24"/>
          <w:szCs w:val="24"/>
        </w:rPr>
      </w:pPr>
      <w:r w:rsidRPr="00EF4387">
        <w:rPr>
          <w:rFonts w:eastAsia="Times New Roman"/>
          <w:sz w:val="24"/>
          <w:szCs w:val="24"/>
        </w:rPr>
        <w:t>пользоваться учебными толковыми словарями для определения лексического значения слова;</w:t>
      </w:r>
    </w:p>
    <w:p w:rsidR="007040EF" w:rsidRPr="00EF4387" w:rsidRDefault="007040EF">
      <w:pPr>
        <w:spacing w:line="31" w:lineRule="exact"/>
        <w:rPr>
          <w:sz w:val="24"/>
          <w:szCs w:val="24"/>
        </w:rPr>
      </w:pPr>
    </w:p>
    <w:p w:rsidR="007040EF" w:rsidRPr="00EF4387" w:rsidRDefault="00FB557E" w:rsidP="00EF4387">
      <w:pPr>
        <w:numPr>
          <w:ilvl w:val="0"/>
          <w:numId w:val="41"/>
        </w:numPr>
        <w:tabs>
          <w:tab w:val="left" w:pos="720"/>
        </w:tabs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EF4387">
        <w:rPr>
          <w:rFonts w:eastAsia="Times New Roman"/>
          <w:sz w:val="24"/>
          <w:szCs w:val="24"/>
        </w:rPr>
        <w:t>пользоваться орфографическим словарём для определения нормативного написания слов;</w:t>
      </w:r>
    </w:p>
    <w:p w:rsidR="007040EF" w:rsidRDefault="00FB557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 реализации содержательной линии «Секреты речи и текста»:</w:t>
      </w:r>
    </w:p>
    <w:p w:rsidR="007040EF" w:rsidRDefault="007040EF">
      <w:pPr>
        <w:spacing w:line="250" w:lineRule="exact"/>
        <w:rPr>
          <w:sz w:val="20"/>
          <w:szCs w:val="20"/>
        </w:rPr>
      </w:pPr>
    </w:p>
    <w:p w:rsidR="007040EF" w:rsidRDefault="00FB557E" w:rsidP="00EF4387">
      <w:pPr>
        <w:numPr>
          <w:ilvl w:val="0"/>
          <w:numId w:val="42"/>
        </w:numPr>
        <w:tabs>
          <w:tab w:val="left" w:pos="720"/>
        </w:tabs>
        <w:spacing w:line="182" w:lineRule="auto"/>
        <w:ind w:left="720" w:hanging="360"/>
        <w:rPr>
          <w:rFonts w:ascii="Wingdings" w:eastAsia="Wingdings" w:hAnsi="Wingdings" w:cs="Wingdings"/>
          <w:sz w:val="45"/>
          <w:szCs w:val="45"/>
          <w:vertAlign w:val="superscript"/>
        </w:rPr>
      </w:pPr>
      <w:r>
        <w:rPr>
          <w:rFonts w:eastAsia="Times New Roman"/>
          <w:sz w:val="23"/>
          <w:szCs w:val="23"/>
        </w:rPr>
        <w:t>различать этикетные формы обращения в официальной и неофициальной речевой ситуации;</w:t>
      </w:r>
    </w:p>
    <w:p w:rsidR="007040EF" w:rsidRDefault="007040EF">
      <w:pPr>
        <w:spacing w:line="1" w:lineRule="exact"/>
        <w:rPr>
          <w:rFonts w:ascii="Wingdings" w:eastAsia="Wingdings" w:hAnsi="Wingdings" w:cs="Wingdings"/>
          <w:sz w:val="45"/>
          <w:szCs w:val="45"/>
          <w:vertAlign w:val="superscript"/>
        </w:rPr>
      </w:pPr>
    </w:p>
    <w:p w:rsidR="007040EF" w:rsidRDefault="00FB557E" w:rsidP="00EF4387">
      <w:pPr>
        <w:numPr>
          <w:ilvl w:val="0"/>
          <w:numId w:val="42"/>
        </w:numPr>
        <w:tabs>
          <w:tab w:val="left" w:pos="720"/>
        </w:tabs>
        <w:spacing w:line="181" w:lineRule="auto"/>
        <w:ind w:left="72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 w:rsidRPr="00EF4387">
        <w:rPr>
          <w:rFonts w:eastAsia="Times New Roman"/>
          <w:sz w:val="23"/>
          <w:szCs w:val="23"/>
        </w:rPr>
        <w:t>владеть правилами корректного речевого поведения в ходе диалога</w:t>
      </w:r>
      <w:r>
        <w:rPr>
          <w:rFonts w:eastAsia="Times New Roman"/>
          <w:sz w:val="21"/>
          <w:szCs w:val="21"/>
        </w:rPr>
        <w:t>;</w:t>
      </w:r>
    </w:p>
    <w:p w:rsidR="007040EF" w:rsidRPr="00C365CE" w:rsidRDefault="00FB557E" w:rsidP="00FB557E">
      <w:pPr>
        <w:numPr>
          <w:ilvl w:val="0"/>
          <w:numId w:val="21"/>
        </w:numPr>
        <w:tabs>
          <w:tab w:val="left" w:pos="720"/>
        </w:tabs>
        <w:spacing w:line="182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C365CE">
        <w:rPr>
          <w:rFonts w:eastAsia="Times New Roman"/>
          <w:sz w:val="24"/>
          <w:szCs w:val="24"/>
        </w:rPr>
        <w:t>использовать коммуникативные приёмы устного общения: убеждение, уговаривание, похвала, просьба, извинение, поздравление;</w:t>
      </w:r>
      <w:proofErr w:type="gramEnd"/>
    </w:p>
    <w:p w:rsidR="007040EF" w:rsidRPr="00C365CE" w:rsidRDefault="007040EF">
      <w:pPr>
        <w:spacing w:line="55" w:lineRule="exact"/>
        <w:rPr>
          <w:sz w:val="24"/>
          <w:szCs w:val="24"/>
        </w:rPr>
      </w:pPr>
    </w:p>
    <w:p w:rsidR="007040EF" w:rsidRPr="00C365CE" w:rsidRDefault="00FB557E">
      <w:pPr>
        <w:tabs>
          <w:tab w:val="left" w:pos="700"/>
        </w:tabs>
        <w:spacing w:line="264" w:lineRule="auto"/>
        <w:ind w:left="720" w:hanging="359"/>
        <w:rPr>
          <w:sz w:val="24"/>
          <w:szCs w:val="24"/>
        </w:rPr>
      </w:pPr>
      <w:r w:rsidRPr="00C365CE">
        <w:rPr>
          <w:rFonts w:ascii="Wingdings" w:eastAsia="Wingdings" w:hAnsi="Wingdings" w:cs="Wingdings"/>
          <w:sz w:val="24"/>
          <w:szCs w:val="24"/>
          <w:vertAlign w:val="superscript"/>
        </w:rPr>
        <w:t></w:t>
      </w:r>
      <w:r w:rsidRPr="00C365CE">
        <w:rPr>
          <w:rFonts w:eastAsia="Times New Roman"/>
          <w:sz w:val="24"/>
          <w:szCs w:val="24"/>
        </w:rPr>
        <w:tab/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7040EF" w:rsidRPr="00C365CE" w:rsidRDefault="007040EF">
      <w:pPr>
        <w:spacing w:line="28" w:lineRule="exact"/>
        <w:rPr>
          <w:sz w:val="24"/>
          <w:szCs w:val="24"/>
        </w:rPr>
      </w:pPr>
    </w:p>
    <w:p w:rsidR="007040EF" w:rsidRPr="00C365CE" w:rsidRDefault="00FB557E" w:rsidP="00FB557E">
      <w:pPr>
        <w:numPr>
          <w:ilvl w:val="0"/>
          <w:numId w:val="22"/>
        </w:numPr>
        <w:tabs>
          <w:tab w:val="left" w:pos="720"/>
        </w:tabs>
        <w:spacing w:line="182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65CE">
        <w:rPr>
          <w:rFonts w:eastAsia="Times New Roman"/>
          <w:sz w:val="24"/>
          <w:szCs w:val="24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7040EF" w:rsidRPr="00C365CE" w:rsidRDefault="007040EF">
      <w:pPr>
        <w:spacing w:line="5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040EF" w:rsidRPr="00C365CE" w:rsidRDefault="00FB557E" w:rsidP="00FB557E">
      <w:pPr>
        <w:numPr>
          <w:ilvl w:val="0"/>
          <w:numId w:val="22"/>
        </w:numPr>
        <w:tabs>
          <w:tab w:val="left" w:pos="720"/>
        </w:tabs>
        <w:spacing w:line="198" w:lineRule="auto"/>
        <w:ind w:left="720" w:hanging="3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65CE">
        <w:rPr>
          <w:rFonts w:eastAsia="Times New Roman"/>
          <w:sz w:val="24"/>
          <w:szCs w:val="24"/>
        </w:rPr>
        <w:t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</w:t>
      </w:r>
    </w:p>
    <w:p w:rsidR="007040EF" w:rsidRPr="00C365CE" w:rsidRDefault="007040EF">
      <w:pPr>
        <w:spacing w:line="5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040EF" w:rsidRPr="00C365CE" w:rsidRDefault="00FB557E" w:rsidP="00FB557E">
      <w:pPr>
        <w:numPr>
          <w:ilvl w:val="0"/>
          <w:numId w:val="22"/>
        </w:numPr>
        <w:tabs>
          <w:tab w:val="left" w:pos="720"/>
        </w:tabs>
        <w:spacing w:line="180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65CE">
        <w:rPr>
          <w:rFonts w:eastAsia="Times New Roman"/>
          <w:sz w:val="24"/>
          <w:szCs w:val="24"/>
        </w:rPr>
        <w:t>создавать тексты-повествования об участии в мастер-классах, связанных с народными промыслами;</w:t>
      </w:r>
    </w:p>
    <w:p w:rsidR="007040EF" w:rsidRPr="00C365CE" w:rsidRDefault="007040EF">
      <w:pPr>
        <w:spacing w:line="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040EF" w:rsidRPr="00C365CE" w:rsidRDefault="00FB557E" w:rsidP="00FB557E">
      <w:pPr>
        <w:numPr>
          <w:ilvl w:val="0"/>
          <w:numId w:val="22"/>
        </w:numPr>
        <w:tabs>
          <w:tab w:val="left" w:pos="720"/>
        </w:tabs>
        <w:spacing w:line="180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65CE">
        <w:rPr>
          <w:rFonts w:eastAsia="Times New Roman"/>
          <w:sz w:val="24"/>
          <w:szCs w:val="24"/>
        </w:rPr>
        <w:t>оценивать  устные  и  письменные  речевые  высказывания  с  точки  зрения  точного,</w:t>
      </w:r>
    </w:p>
    <w:p w:rsidR="007040EF" w:rsidRPr="00C365CE" w:rsidRDefault="007040EF">
      <w:pPr>
        <w:spacing w:line="41" w:lineRule="exact"/>
        <w:rPr>
          <w:sz w:val="24"/>
          <w:szCs w:val="24"/>
        </w:rPr>
      </w:pPr>
    </w:p>
    <w:p w:rsidR="007040EF" w:rsidRPr="00C365CE" w:rsidRDefault="00FB557E" w:rsidP="00EF4387">
      <w:pPr>
        <w:ind w:left="72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65CE">
        <w:rPr>
          <w:rFonts w:eastAsia="Times New Roman"/>
          <w:sz w:val="24"/>
          <w:szCs w:val="24"/>
        </w:rPr>
        <w:t>уместного и выразительного словоупотребления;</w:t>
      </w:r>
      <w:r w:rsidR="00EF4387">
        <w:rPr>
          <w:rFonts w:eastAsia="Times New Roman"/>
          <w:sz w:val="24"/>
          <w:szCs w:val="24"/>
        </w:rPr>
        <w:t xml:space="preserve"> </w:t>
      </w:r>
      <w:r w:rsidRPr="00C365CE">
        <w:rPr>
          <w:rFonts w:eastAsia="Times New Roman"/>
          <w:sz w:val="24"/>
          <w:szCs w:val="24"/>
        </w:rPr>
        <w:t>приводить объяснения заголовка текста;</w:t>
      </w:r>
    </w:p>
    <w:p w:rsidR="007040EF" w:rsidRPr="00C365CE" w:rsidRDefault="007040EF">
      <w:pPr>
        <w:spacing w:line="6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7040EF" w:rsidRPr="00C365CE" w:rsidRDefault="00FB557E" w:rsidP="00292899">
      <w:pPr>
        <w:numPr>
          <w:ilvl w:val="0"/>
          <w:numId w:val="23"/>
        </w:numPr>
        <w:tabs>
          <w:tab w:val="left" w:pos="720"/>
        </w:tabs>
        <w:spacing w:line="181" w:lineRule="auto"/>
        <w:ind w:left="720" w:hanging="3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65CE">
        <w:rPr>
          <w:rFonts w:eastAsia="Times New Roman"/>
          <w:sz w:val="24"/>
          <w:szCs w:val="24"/>
        </w:rPr>
        <w:t>редактировать письменный текст с целью исправления речевых ошибок или с целью более точной передачи смысла.</w:t>
      </w:r>
    </w:p>
    <w:p w:rsidR="007040EF" w:rsidRDefault="00FB557E" w:rsidP="00FB557E">
      <w:pPr>
        <w:numPr>
          <w:ilvl w:val="0"/>
          <w:numId w:val="24"/>
        </w:numPr>
        <w:tabs>
          <w:tab w:val="left" w:pos="4560"/>
        </w:tabs>
        <w:ind w:left="4560" w:hanging="2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</w:t>
      </w:r>
    </w:p>
    <w:p w:rsidR="007040EF" w:rsidRDefault="007040EF">
      <w:pPr>
        <w:spacing w:line="206" w:lineRule="exact"/>
        <w:rPr>
          <w:sz w:val="20"/>
          <w:szCs w:val="20"/>
        </w:rPr>
      </w:pPr>
    </w:p>
    <w:p w:rsidR="007040EF" w:rsidRDefault="00FB557E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Эти результаты в обобщенном виде можно охарактеризовать с точки зрения достижения установленных стандартом требований к результатам обучения учащихся:</w:t>
      </w:r>
    </w:p>
    <w:p w:rsidR="007040EF" w:rsidRDefault="007040EF">
      <w:pPr>
        <w:spacing w:line="211" w:lineRule="exact"/>
        <w:rPr>
          <w:sz w:val="20"/>
          <w:szCs w:val="20"/>
        </w:rPr>
      </w:pPr>
    </w:p>
    <w:p w:rsidR="007040EF" w:rsidRDefault="00FB557E">
      <w:pPr>
        <w:spacing w:line="237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на уровне личностных результатов – «овладение начальными навыками </w:t>
      </w:r>
      <w:r>
        <w:rPr>
          <w:rFonts w:eastAsia="Times New Roman"/>
          <w:i/>
          <w:iCs/>
          <w:sz w:val="24"/>
          <w:szCs w:val="24"/>
        </w:rPr>
        <w:t>адаптации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динамично развивающемся мире</w:t>
      </w:r>
      <w:r>
        <w:rPr>
          <w:rFonts w:eastAsia="Times New Roman"/>
          <w:sz w:val="24"/>
          <w:szCs w:val="24"/>
        </w:rPr>
        <w:t>», «</w:t>
      </w:r>
      <w:r>
        <w:rPr>
          <w:rFonts w:eastAsia="Times New Roman"/>
          <w:i/>
          <w:iCs/>
          <w:sz w:val="24"/>
          <w:szCs w:val="24"/>
        </w:rPr>
        <w:t xml:space="preserve">развитие самостоятельности и личной ответственности </w:t>
      </w:r>
      <w:r>
        <w:rPr>
          <w:rFonts w:eastAsia="Times New Roman"/>
          <w:sz w:val="24"/>
          <w:szCs w:val="24"/>
        </w:rPr>
        <w:t>за свои поступки,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том числе в информационной деятельности,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представлений о нравственных нормах, социальной справедливости и свободе»; «</w:t>
      </w:r>
      <w:r>
        <w:rPr>
          <w:rFonts w:eastAsia="Times New Roman"/>
          <w:i/>
          <w:iCs/>
          <w:sz w:val="24"/>
          <w:szCs w:val="24"/>
        </w:rPr>
        <w:t>развитие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этических чувств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доброжелательности и эмоционально-нравственной отзывчивости,</w:t>
      </w:r>
    </w:p>
    <w:p w:rsidR="007040EF" w:rsidRDefault="007040EF">
      <w:pPr>
        <w:spacing w:line="7" w:lineRule="exact"/>
        <w:rPr>
          <w:sz w:val="20"/>
          <w:szCs w:val="20"/>
        </w:rPr>
      </w:pPr>
    </w:p>
    <w:p w:rsidR="007040EF" w:rsidRDefault="00FB5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понимания и сопереживания чувствам других людей» и т.д.;</w:t>
      </w:r>
    </w:p>
    <w:p w:rsidR="007040EF" w:rsidRDefault="007040EF">
      <w:pPr>
        <w:spacing w:line="209" w:lineRule="exact"/>
        <w:rPr>
          <w:sz w:val="20"/>
          <w:szCs w:val="20"/>
        </w:rPr>
      </w:pPr>
    </w:p>
    <w:p w:rsidR="007040EF" w:rsidRDefault="00FB557E">
      <w:pPr>
        <w:spacing w:line="237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на уровне метапредметных результатов – «овладение навыками смыслового чтения </w:t>
      </w:r>
      <w:r>
        <w:rPr>
          <w:rFonts w:eastAsia="Times New Roman"/>
          <w:i/>
          <w:iCs/>
          <w:sz w:val="24"/>
          <w:szCs w:val="24"/>
        </w:rPr>
        <w:t xml:space="preserve">текстов различных стилей и жанров </w:t>
      </w:r>
      <w:r>
        <w:rPr>
          <w:rFonts w:eastAsia="Times New Roman"/>
          <w:sz w:val="24"/>
          <w:szCs w:val="24"/>
        </w:rPr>
        <w:t>в соответствии с целями и задачами;</w:t>
      </w:r>
      <w:r>
        <w:rPr>
          <w:rFonts w:eastAsia="Times New Roman"/>
          <w:i/>
          <w:iCs/>
          <w:sz w:val="24"/>
          <w:szCs w:val="24"/>
        </w:rPr>
        <w:t xml:space="preserve"> осознанно </w:t>
      </w:r>
      <w:r>
        <w:rPr>
          <w:rFonts w:eastAsia="Times New Roman"/>
          <w:i/>
          <w:iCs/>
          <w:sz w:val="24"/>
          <w:szCs w:val="24"/>
        </w:rPr>
        <w:lastRenderedPageBreak/>
        <w:t>строить речевое высказывание в соответствии с задачами коммуникации и составлять тексты в устной и письменной формах»</w:t>
      </w:r>
      <w:r>
        <w:rPr>
          <w:rFonts w:eastAsia="Times New Roman"/>
          <w:sz w:val="24"/>
          <w:szCs w:val="24"/>
        </w:rPr>
        <w:t>; «овладение</w:t>
      </w:r>
      <w:r>
        <w:rPr>
          <w:rFonts w:eastAsia="Times New Roman"/>
          <w:i/>
          <w:iCs/>
          <w:sz w:val="24"/>
          <w:szCs w:val="24"/>
        </w:rPr>
        <w:t xml:space="preserve"> логическими действиями </w:t>
      </w:r>
      <w:r>
        <w:rPr>
          <w:rFonts w:eastAsia="Times New Roman"/>
          <w:sz w:val="24"/>
          <w:szCs w:val="24"/>
        </w:rPr>
        <w:t>сравнения,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 w:rsidP="00292899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анализа, обобщения, классификации по родовидовым признакам, построения рассуждений»; «</w:t>
      </w:r>
      <w:r>
        <w:rPr>
          <w:rFonts w:eastAsia="Times New Roman"/>
          <w:i/>
          <w:iCs/>
          <w:sz w:val="24"/>
          <w:szCs w:val="24"/>
        </w:rPr>
        <w:t>готовность слушать собеседника и вести диалог</w:t>
      </w:r>
      <w:r>
        <w:rPr>
          <w:rFonts w:eastAsia="Times New Roman"/>
          <w:sz w:val="24"/>
          <w:szCs w:val="24"/>
        </w:rPr>
        <w:t xml:space="preserve">, готовность признавать возможность существования различных точек зрения и права каждого иметь свою; излагать своё мнение и </w:t>
      </w:r>
      <w:r>
        <w:rPr>
          <w:rFonts w:eastAsia="Times New Roman"/>
          <w:i/>
          <w:iCs/>
          <w:sz w:val="24"/>
          <w:szCs w:val="24"/>
        </w:rPr>
        <w:t xml:space="preserve">аргументировать свою точку зрения </w:t>
      </w:r>
      <w:r>
        <w:rPr>
          <w:rFonts w:eastAsia="Times New Roman"/>
          <w:sz w:val="24"/>
          <w:szCs w:val="24"/>
        </w:rPr>
        <w:t>и оценку событий»; «</w:t>
      </w:r>
      <w:r>
        <w:rPr>
          <w:rFonts w:eastAsia="Times New Roman"/>
          <w:i/>
          <w:iCs/>
          <w:sz w:val="24"/>
          <w:szCs w:val="24"/>
        </w:rPr>
        <w:t xml:space="preserve">готовить своё выступление и выступать </w:t>
      </w:r>
      <w:r>
        <w:rPr>
          <w:rFonts w:eastAsia="Times New Roman"/>
          <w:sz w:val="24"/>
          <w:szCs w:val="24"/>
        </w:rPr>
        <w:t>с аудио-,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видео-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графическим сопровождением;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соблюдать нормы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информационной избирательности, этики и этикета»; опираться на «</w:t>
      </w:r>
      <w:r>
        <w:rPr>
          <w:rFonts w:eastAsia="Times New Roman"/>
          <w:i/>
          <w:iCs/>
          <w:sz w:val="24"/>
          <w:szCs w:val="24"/>
        </w:rPr>
        <w:t xml:space="preserve">использование знаково-символических средств </w:t>
      </w:r>
      <w:r>
        <w:rPr>
          <w:rFonts w:eastAsia="Times New Roman"/>
          <w:sz w:val="24"/>
          <w:szCs w:val="24"/>
        </w:rPr>
        <w:t>представления информации для решения учебных и практических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задач» и т.д.;</w:t>
      </w:r>
    </w:p>
    <w:p w:rsidR="007040EF" w:rsidRDefault="00FB557E">
      <w:pPr>
        <w:spacing w:line="238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на уровне результатов в предметной области «Филология» – «овладение первоначальными представлениями о </w:t>
      </w:r>
      <w:r>
        <w:rPr>
          <w:rFonts w:eastAsia="Times New Roman"/>
          <w:i/>
          <w:iCs/>
          <w:sz w:val="24"/>
          <w:szCs w:val="24"/>
        </w:rPr>
        <w:t>нормах</w:t>
      </w:r>
      <w:r>
        <w:rPr>
          <w:rFonts w:eastAsia="Times New Roman"/>
          <w:sz w:val="24"/>
          <w:szCs w:val="24"/>
        </w:rPr>
        <w:t xml:space="preserve"> русского и родного литературного языка (орфоэпических, лексических, грамматических) и правилах речевого этикета; </w:t>
      </w:r>
      <w:r>
        <w:rPr>
          <w:rFonts w:eastAsia="Times New Roman"/>
          <w:i/>
          <w:iCs/>
          <w:sz w:val="24"/>
          <w:szCs w:val="24"/>
        </w:rPr>
        <w:t>умение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ориентироваться в целях, задачах, средствах и условиях общения, выбирать адекватные языковые средства для успешного решения коммуникативных задач</w:t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т.д.</w:t>
      </w:r>
    </w:p>
    <w:p w:rsidR="007040EF" w:rsidRDefault="00FB557E" w:rsidP="00292899">
      <w:pPr>
        <w:spacing w:line="236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Таким образом, родной язык и литературное чтение, как предмет филологического цикла, помогает решению задач, которые ставятся новым стандартом при обучении родному языку и литературному чтению.</w:t>
      </w:r>
    </w:p>
    <w:p w:rsidR="007040EF" w:rsidRDefault="00FB557E" w:rsidP="00292899">
      <w:pPr>
        <w:spacing w:line="235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Личностными результатами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изучения курса является формирование следующих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умений:</w:t>
      </w: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объяснять</w:t>
      </w:r>
      <w:r>
        <w:rPr>
          <w:rFonts w:eastAsia="Times New Roman"/>
          <w:sz w:val="24"/>
          <w:szCs w:val="24"/>
        </w:rPr>
        <w:t xml:space="preserve"> значение эффективного общения, взаимопонимания в жизни человека, общества;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осознавать</w:t>
      </w:r>
      <w:r>
        <w:rPr>
          <w:rFonts w:eastAsia="Times New Roman"/>
          <w:sz w:val="24"/>
          <w:szCs w:val="24"/>
        </w:rPr>
        <w:t xml:space="preserve"> важность соблюдения правил речевого этикета как выражения доброго, уважительного отношения в семье и к посторонним людям;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отличать</w:t>
      </w:r>
      <w:r>
        <w:rPr>
          <w:rFonts w:eastAsia="Times New Roman"/>
          <w:sz w:val="24"/>
          <w:szCs w:val="24"/>
        </w:rPr>
        <w:t xml:space="preserve"> истинную вежливость от показной;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адаптироваться</w:t>
      </w:r>
      <w:r>
        <w:rPr>
          <w:rFonts w:eastAsia="Times New Roman"/>
          <w:sz w:val="24"/>
          <w:szCs w:val="24"/>
        </w:rPr>
        <w:t xml:space="preserve"> применительно к ситуации общения, </w:t>
      </w:r>
      <w:r>
        <w:rPr>
          <w:rFonts w:eastAsia="Times New Roman"/>
          <w:i/>
          <w:iCs/>
          <w:sz w:val="24"/>
          <w:szCs w:val="24"/>
        </w:rPr>
        <w:t>строить</w:t>
      </w:r>
      <w:r>
        <w:rPr>
          <w:rFonts w:eastAsia="Times New Roman"/>
          <w:sz w:val="24"/>
          <w:szCs w:val="24"/>
        </w:rPr>
        <w:t xml:space="preserve"> своё высказывание в зависимости от условий взаимодействия;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учитывать</w:t>
      </w:r>
      <w:r>
        <w:rPr>
          <w:rFonts w:eastAsia="Times New Roman"/>
          <w:sz w:val="24"/>
          <w:szCs w:val="24"/>
        </w:rPr>
        <w:t xml:space="preserve"> интересы коммуникантов при общении, </w:t>
      </w:r>
      <w:r>
        <w:rPr>
          <w:rFonts w:eastAsia="Times New Roman"/>
          <w:i/>
          <w:iCs/>
          <w:sz w:val="24"/>
          <w:szCs w:val="24"/>
        </w:rPr>
        <w:t>проявлять</w:t>
      </w:r>
      <w:r>
        <w:rPr>
          <w:rFonts w:eastAsia="Times New Roman"/>
          <w:sz w:val="24"/>
          <w:szCs w:val="24"/>
        </w:rPr>
        <w:t xml:space="preserve"> эмоциональную отзывчивость и доброжелательность в спорных ситуациях;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осознавать</w:t>
      </w:r>
      <w:r>
        <w:rPr>
          <w:rFonts w:eastAsia="Times New Roman"/>
          <w:sz w:val="24"/>
          <w:szCs w:val="24"/>
        </w:rPr>
        <w:t xml:space="preserve"> ответственность за своё речевое поведение дома, в школе и других общественных местах;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sz w:val="24"/>
          <w:szCs w:val="24"/>
        </w:rPr>
        <w:t xml:space="preserve"> свои речевые привычки, </w:t>
      </w:r>
      <w:r>
        <w:rPr>
          <w:rFonts w:eastAsia="Times New Roman"/>
          <w:i/>
          <w:iCs/>
          <w:sz w:val="24"/>
          <w:szCs w:val="24"/>
        </w:rPr>
        <w:t>избавляться</w:t>
      </w:r>
      <w:r>
        <w:rPr>
          <w:rFonts w:eastAsia="Times New Roman"/>
          <w:sz w:val="24"/>
          <w:szCs w:val="24"/>
        </w:rPr>
        <w:t xml:space="preserve"> от плохих привычек;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поддерживать нуждающихся в помощи не только словом, но и делом.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3840"/>
        <w:gridCol w:w="4100"/>
        <w:gridCol w:w="1160"/>
      </w:tblGrid>
      <w:tr w:rsidR="007040EF">
        <w:trPr>
          <w:trHeight w:val="252"/>
        </w:trPr>
        <w:tc>
          <w:tcPr>
            <w:tcW w:w="520" w:type="dxa"/>
            <w:vAlign w:val="bottom"/>
          </w:tcPr>
          <w:p w:rsidR="007040EF" w:rsidRDefault="007040EF">
            <w:pPr>
              <w:rPr>
                <w:sz w:val="21"/>
                <w:szCs w:val="21"/>
              </w:rPr>
            </w:pPr>
          </w:p>
        </w:tc>
        <w:tc>
          <w:tcPr>
            <w:tcW w:w="7940" w:type="dxa"/>
            <w:gridSpan w:val="2"/>
            <w:vAlign w:val="bottom"/>
          </w:tcPr>
          <w:p w:rsidR="007040EF" w:rsidRDefault="00FB557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Метапредметными   результатами   </w:t>
            </w:r>
            <w:r>
              <w:rPr>
                <w:rFonts w:eastAsia="Times New Roman"/>
                <w:sz w:val="24"/>
                <w:szCs w:val="24"/>
              </w:rPr>
              <w:t>изучения   курса   родной   язык</w:t>
            </w:r>
          </w:p>
        </w:tc>
        <w:tc>
          <w:tcPr>
            <w:tcW w:w="1160" w:type="dxa"/>
            <w:vAlign w:val="bottom"/>
          </w:tcPr>
          <w:p w:rsidR="007040EF" w:rsidRDefault="00FB557E">
            <w:pPr>
              <w:spacing w:line="25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является</w:t>
            </w:r>
          </w:p>
        </w:tc>
      </w:tr>
      <w:tr w:rsidR="007040EF">
        <w:trPr>
          <w:trHeight w:val="24"/>
        </w:trPr>
        <w:tc>
          <w:tcPr>
            <w:tcW w:w="520" w:type="dxa"/>
            <w:vAlign w:val="bottom"/>
          </w:tcPr>
          <w:p w:rsidR="007040EF" w:rsidRDefault="007040EF">
            <w:pPr>
              <w:rPr>
                <w:sz w:val="2"/>
                <w:szCs w:val="2"/>
              </w:rPr>
            </w:pPr>
          </w:p>
        </w:tc>
        <w:tc>
          <w:tcPr>
            <w:tcW w:w="3840" w:type="dxa"/>
            <w:shd w:val="clear" w:color="auto" w:fill="000000"/>
            <w:vAlign w:val="bottom"/>
          </w:tcPr>
          <w:p w:rsidR="007040EF" w:rsidRDefault="007040EF">
            <w:pPr>
              <w:rPr>
                <w:sz w:val="2"/>
                <w:szCs w:val="2"/>
              </w:rPr>
            </w:pPr>
          </w:p>
        </w:tc>
        <w:tc>
          <w:tcPr>
            <w:tcW w:w="4100" w:type="dxa"/>
            <w:vAlign w:val="bottom"/>
          </w:tcPr>
          <w:p w:rsidR="007040EF" w:rsidRDefault="007040EF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Align w:val="bottom"/>
          </w:tcPr>
          <w:p w:rsidR="007040EF" w:rsidRDefault="007040EF">
            <w:pPr>
              <w:rPr>
                <w:sz w:val="2"/>
                <w:szCs w:val="2"/>
              </w:rPr>
            </w:pPr>
          </w:p>
        </w:tc>
      </w:tr>
      <w:tr w:rsidR="007040EF">
        <w:trPr>
          <w:trHeight w:val="278"/>
        </w:trPr>
        <w:tc>
          <w:tcPr>
            <w:tcW w:w="8460" w:type="dxa"/>
            <w:gridSpan w:val="3"/>
            <w:vAlign w:val="bottom"/>
          </w:tcPr>
          <w:p w:rsidR="007040EF" w:rsidRDefault="00FB55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следующих универсальных учебных действий:</w:t>
            </w:r>
          </w:p>
        </w:tc>
        <w:tc>
          <w:tcPr>
            <w:tcW w:w="1160" w:type="dxa"/>
            <w:vAlign w:val="bottom"/>
          </w:tcPr>
          <w:p w:rsidR="007040EF" w:rsidRDefault="007040EF">
            <w:pPr>
              <w:rPr>
                <w:sz w:val="24"/>
                <w:szCs w:val="24"/>
              </w:rPr>
            </w:pPr>
          </w:p>
        </w:tc>
      </w:tr>
    </w:tbl>
    <w:p w:rsidR="007040EF" w:rsidRDefault="007040EF">
      <w:pPr>
        <w:spacing w:line="199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формулировать</w:t>
      </w:r>
      <w:r>
        <w:rPr>
          <w:rFonts w:eastAsia="Times New Roman"/>
          <w:sz w:val="24"/>
          <w:szCs w:val="24"/>
        </w:rPr>
        <w:t xml:space="preserve"> задачу урока после предварительного обсуждения;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оценивать</w:t>
      </w:r>
      <w:r>
        <w:rPr>
          <w:rFonts w:eastAsia="Times New Roman"/>
          <w:sz w:val="24"/>
          <w:szCs w:val="24"/>
        </w:rPr>
        <w:t xml:space="preserve"> выполнение своей работы и работы всех, исходя из имеющихся критериев;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оценивать</w:t>
      </w:r>
      <w:r>
        <w:rPr>
          <w:rFonts w:eastAsia="Times New Roman"/>
          <w:sz w:val="24"/>
          <w:szCs w:val="24"/>
        </w:rPr>
        <w:t xml:space="preserve"> свои и чужие успехи и неуспехи в общении;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осознанно </w:t>
      </w:r>
      <w:r>
        <w:rPr>
          <w:rFonts w:eastAsia="Times New Roman"/>
          <w:i/>
          <w:iCs/>
          <w:sz w:val="24"/>
          <w:szCs w:val="24"/>
        </w:rPr>
        <w:t>строить</w:t>
      </w:r>
      <w:r>
        <w:rPr>
          <w:rFonts w:eastAsia="Times New Roman"/>
          <w:sz w:val="24"/>
          <w:szCs w:val="24"/>
        </w:rPr>
        <w:t xml:space="preserve"> речевое высказывание (в устной и письменной форме) в соответствии с задачами коммуникации, соблюдая нормы этики и этикета;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sz w:val="24"/>
          <w:szCs w:val="24"/>
        </w:rPr>
        <w:t xml:space="preserve"> рассуждение, в структуре которого представлены несколько аргументов, </w:t>
      </w:r>
      <w:r>
        <w:rPr>
          <w:rFonts w:eastAsia="Times New Roman"/>
          <w:i/>
          <w:iCs/>
          <w:sz w:val="24"/>
          <w:szCs w:val="24"/>
        </w:rPr>
        <w:t>оценивать</w:t>
      </w:r>
      <w:r>
        <w:rPr>
          <w:rFonts w:eastAsia="Times New Roman"/>
          <w:sz w:val="24"/>
          <w:szCs w:val="24"/>
        </w:rPr>
        <w:t xml:space="preserve"> их значимость, достоверность фактов;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классифицировать</w:t>
      </w:r>
      <w:r>
        <w:rPr>
          <w:rFonts w:eastAsia="Times New Roman"/>
          <w:sz w:val="24"/>
          <w:szCs w:val="24"/>
        </w:rPr>
        <w:t xml:space="preserve"> различные типы аргументов: научные и ненаучные (житейские), обобщённые и конкретные;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6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реализовывать</w:t>
      </w:r>
      <w:r>
        <w:rPr>
          <w:rFonts w:eastAsia="Times New Roman"/>
          <w:sz w:val="24"/>
          <w:szCs w:val="24"/>
        </w:rPr>
        <w:t xml:space="preserve"> рассуждение (устное и письменное), которое включает в себя тезис, убедительные аргументы (иногда также вступление и заключение), соблюдая нормы информационной избирательности;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признавать</w:t>
      </w:r>
      <w:r>
        <w:rPr>
          <w:rFonts w:eastAsia="Times New Roman"/>
          <w:sz w:val="24"/>
          <w:szCs w:val="24"/>
        </w:rPr>
        <w:t xml:space="preserve"> возможность существования разных точек зрения и права каждого иметь свою;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spacing w:line="237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различать</w:t>
      </w:r>
      <w:r>
        <w:rPr>
          <w:rFonts w:eastAsia="Times New Roman"/>
          <w:sz w:val="24"/>
          <w:szCs w:val="24"/>
        </w:rPr>
        <w:t xml:space="preserve"> описания разных стилей – делового и художественного;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продуцировать</w:t>
      </w:r>
      <w:r>
        <w:rPr>
          <w:rFonts w:eastAsia="Times New Roman"/>
          <w:sz w:val="24"/>
          <w:szCs w:val="24"/>
        </w:rPr>
        <w:t xml:space="preserve"> описания разных стилей в зависимости от коммуникативной задачи;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sz w:val="24"/>
          <w:szCs w:val="24"/>
        </w:rPr>
        <w:t xml:space="preserve"> словарные статьи;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реализовывать</w:t>
      </w:r>
      <w:r>
        <w:rPr>
          <w:rFonts w:eastAsia="Times New Roman"/>
          <w:sz w:val="24"/>
          <w:szCs w:val="24"/>
        </w:rPr>
        <w:t xml:space="preserve"> словарные статьи к новым словам;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</w:t>
      </w:r>
      <w:r>
        <w:rPr>
          <w:rFonts w:eastAsia="Times New Roman"/>
          <w:sz w:val="24"/>
          <w:szCs w:val="24"/>
        </w:rPr>
        <w:t xml:space="preserve"> информационную переработку научно-учебного текста: составлять опорный конспект прочитанного или услышанного;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– </w:t>
      </w:r>
      <w:r>
        <w:rPr>
          <w:rFonts w:eastAsia="Times New Roman"/>
          <w:i/>
          <w:iCs/>
          <w:sz w:val="24"/>
          <w:szCs w:val="24"/>
        </w:rPr>
        <w:t>воспроизводить</w:t>
      </w:r>
      <w:r>
        <w:rPr>
          <w:rFonts w:eastAsia="Times New Roman"/>
          <w:sz w:val="24"/>
          <w:szCs w:val="24"/>
        </w:rPr>
        <w:t xml:space="preserve"> по опорному конспекту прочитанное или услышанное;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sz w:val="24"/>
          <w:szCs w:val="24"/>
        </w:rPr>
        <w:t xml:space="preserve"> газетные информационные жанры, выделять логическую и эмоциональную составляющие;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слушать</w:t>
      </w:r>
      <w:r>
        <w:rPr>
          <w:rFonts w:eastAsia="Times New Roman"/>
          <w:sz w:val="24"/>
          <w:szCs w:val="24"/>
        </w:rPr>
        <w:t xml:space="preserve"> собеседника, кратко излагать сказанное им в процессе обсуждения темы, проблемы;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редактировать</w:t>
      </w:r>
      <w:r>
        <w:rPr>
          <w:rFonts w:eastAsia="Times New Roman"/>
          <w:sz w:val="24"/>
          <w:szCs w:val="24"/>
        </w:rPr>
        <w:t xml:space="preserve"> текст с недочётами.</w:t>
      </w:r>
    </w:p>
    <w:p w:rsidR="007040EF" w:rsidRDefault="00FB557E" w:rsidP="00292899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Предметными результатами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изучения курса родной язык является формирование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следующих умений: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различать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общение для контакта и для получения информации;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учитывать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коммуникативной ситуации при реализации высказывания;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уместно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использовать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изученные несловесные средства при общении;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определять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виды речевой деятельности,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осознавать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взаимосвязь;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называть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основные признаки текста,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приводить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примеры;</w:t>
      </w: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называть</w:t>
      </w:r>
      <w:r>
        <w:rPr>
          <w:rFonts w:eastAsia="Times New Roman"/>
          <w:sz w:val="24"/>
          <w:szCs w:val="24"/>
        </w:rPr>
        <w:t xml:space="preserve"> изученные разновидности текстов – жанры, реализуемые людьми для решения коммуникативных задач;</w:t>
      </w:r>
    </w:p>
    <w:p w:rsidR="007040EF" w:rsidRDefault="007040EF">
      <w:pPr>
        <w:spacing w:line="4" w:lineRule="exact"/>
        <w:rPr>
          <w:sz w:val="20"/>
          <w:szCs w:val="20"/>
        </w:rPr>
      </w:pP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продуцировать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этикетные жанры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вежливая оценка,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утешение</w:t>
      </w:r>
      <w:r>
        <w:rPr>
          <w:rFonts w:eastAsia="Times New Roman"/>
          <w:sz w:val="24"/>
          <w:szCs w:val="24"/>
        </w:rPr>
        <w:t>;</w:t>
      </w:r>
    </w:p>
    <w:p w:rsidR="007040EF" w:rsidRDefault="00FB557E" w:rsidP="00292899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вести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этикетный диалог,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используя сведения об этикетных жанрах,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изученных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начальной школе;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типичную структуру рассказа;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рассказывать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(устно и письменно)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 памятных событиях жизни;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знать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газетных жанров: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хроники,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информационной заметки;</w:t>
      </w:r>
    </w:p>
    <w:p w:rsidR="007040EF" w:rsidRDefault="00FB557E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продуцировать</w:t>
      </w:r>
      <w:r>
        <w:rPr>
          <w:rFonts w:eastAsia="Times New Roman"/>
          <w:sz w:val="24"/>
          <w:szCs w:val="24"/>
        </w:rPr>
        <w:t xml:space="preserve"> простые информационные жанры (типа </w:t>
      </w:r>
      <w:r>
        <w:rPr>
          <w:rFonts w:eastAsia="Times New Roman"/>
          <w:i/>
          <w:iCs/>
          <w:sz w:val="24"/>
          <w:szCs w:val="24"/>
        </w:rPr>
        <w:t>что–где–когда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как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произошло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соответствии с задачами коммуникации;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объяснять</w:t>
      </w:r>
      <w:r>
        <w:rPr>
          <w:rFonts w:eastAsia="Times New Roman"/>
          <w:sz w:val="24"/>
          <w:szCs w:val="24"/>
        </w:rPr>
        <w:t xml:space="preserve"> значение фотографии в газетном тексте;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 w:rsidP="00292899">
      <w:pPr>
        <w:spacing w:line="234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реализовывать</w:t>
      </w:r>
      <w:r>
        <w:rPr>
          <w:rFonts w:eastAsia="Times New Roman"/>
          <w:sz w:val="24"/>
          <w:szCs w:val="24"/>
        </w:rPr>
        <w:t xml:space="preserve"> подписи под фотографиями семьи, класса с учётом коммуникативной ситуации.</w:t>
      </w:r>
    </w:p>
    <w:p w:rsidR="007040EF" w:rsidRPr="00C365CE" w:rsidRDefault="00FB557E" w:rsidP="00C365CE">
      <w:pPr>
        <w:ind w:left="520"/>
        <w:rPr>
          <w:b/>
          <w:sz w:val="20"/>
          <w:szCs w:val="20"/>
        </w:rPr>
      </w:pPr>
      <w:r w:rsidRPr="00C365CE">
        <w:rPr>
          <w:rFonts w:eastAsia="Times New Roman"/>
          <w:b/>
          <w:sz w:val="24"/>
          <w:szCs w:val="24"/>
        </w:rPr>
        <w:t>ОБЩЕНИЕ.</w:t>
      </w:r>
    </w:p>
    <w:p w:rsidR="007040EF" w:rsidRDefault="00FB557E" w:rsidP="00292899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Разнообразие речевых ситуаций. Важность учёта речевой (коммуникативной) ситуации для успешного общения.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общения. Общение для контакта и общение для получения информации.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употребления несловесных средств.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Речевая деятельность. Основные виды речевой деятельности. Их связь.</w:t>
      </w:r>
    </w:p>
    <w:p w:rsidR="007040EF" w:rsidRDefault="00FB557E" w:rsidP="00292899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Слушание. Опорный конспект как кодирование услышанного и прочитанного с использованием рисунков, символов.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Говорение. Особенности неподготовленной (спонтанной) речи.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Письменная речь. Редактирование и </w:t>
      </w:r>
      <w:proofErr w:type="spellStart"/>
      <w:r>
        <w:rPr>
          <w:rFonts w:eastAsia="Times New Roman"/>
          <w:sz w:val="24"/>
          <w:szCs w:val="24"/>
        </w:rPr>
        <w:t>взаиморедактирование</w:t>
      </w:r>
      <w:proofErr w:type="spellEnd"/>
      <w:r>
        <w:rPr>
          <w:rFonts w:eastAsia="Times New Roman"/>
          <w:sz w:val="24"/>
          <w:szCs w:val="24"/>
        </w:rPr>
        <w:t>.</w:t>
      </w:r>
    </w:p>
    <w:p w:rsidR="007040EF" w:rsidRDefault="00FB557E" w:rsidP="00292899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Речь правильная и хорошая (успешная, эффективная). Толковый словарь. Словарь синонимов. Словарь языка писателей. Словарь эпитетов и др.</w:t>
      </w:r>
    </w:p>
    <w:p w:rsidR="007040EF" w:rsidRDefault="00FB557E" w:rsidP="00292899">
      <w:pPr>
        <w:spacing w:line="235" w:lineRule="auto"/>
        <w:ind w:firstLine="5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Речевой этикет. Вежливая речь. Речевые привычки. Способы выражения вежливой оценки, утешения.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ТЕКСТ. РЕЧЕВЫЕ ЖАНРЫ.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признаки текста. Смысловая цельность и связность текста.</w:t>
      </w:r>
    </w:p>
    <w:p w:rsidR="007040EF" w:rsidRDefault="00292899" w:rsidP="00292899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FB557E">
        <w:rPr>
          <w:rFonts w:eastAsia="Times New Roman"/>
          <w:sz w:val="24"/>
          <w:szCs w:val="24"/>
        </w:rPr>
        <w:t>Сжатый пересказ сказанного собеседником в процессе обсуждения (темы, проблемы).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Этикетные речевые жанры. Вежливая оценка. Утешение.</w:t>
      </w:r>
    </w:p>
    <w:p w:rsidR="007040EF" w:rsidRDefault="00FB557E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Типы текстов.</w:t>
      </w:r>
    </w:p>
    <w:p w:rsidR="007040EF" w:rsidRDefault="00FB557E" w:rsidP="00292899">
      <w:pPr>
        <w:spacing w:line="235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Рассуждение: тезис и вывод. Вступление и заключение, их роль. Доказательства: факты (научные, житейские), ссылка на авторитеты. Несколько доказательств в рассуждении.</w:t>
      </w:r>
    </w:p>
    <w:p w:rsidR="007040EF" w:rsidRDefault="00FB557E" w:rsidP="00292899">
      <w:pPr>
        <w:spacing w:line="235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Описание деловое (научное); описание в разговорном стиле с элементами художественного стиля.</w:t>
      </w:r>
    </w:p>
    <w:p w:rsidR="007040EF" w:rsidRDefault="00FB557E" w:rsidP="00292899">
      <w:pPr>
        <w:spacing w:line="235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Словарные статьи в толковом и в других словарях. Особенности словарных статей как разновидностей текста.</w:t>
      </w:r>
    </w:p>
    <w:p w:rsidR="007040EF" w:rsidRDefault="00FB557E" w:rsidP="00292899">
      <w:pPr>
        <w:spacing w:line="235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как речевой жанр, его структура, особенности. Рассказ о памятных событиях своей жизни.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Газетные информационные жанры.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Хроника. Фотография в газетном тексте, подпись к фотографии.</w:t>
      </w:r>
    </w:p>
    <w:p w:rsidR="007040EF" w:rsidRDefault="00FB557E" w:rsidP="0029289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Информационная заметка.</w:t>
      </w:r>
    </w:p>
    <w:p w:rsidR="007040EF" w:rsidRDefault="00FB557E" w:rsidP="00292899">
      <w:pPr>
        <w:spacing w:line="238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Изучение предмета «Русский родной язык» в 4-м классе должно обеспечивать достижение </w:t>
      </w:r>
      <w:r>
        <w:rPr>
          <w:rFonts w:eastAsia="Times New Roman"/>
          <w:b/>
          <w:bCs/>
          <w:sz w:val="24"/>
          <w:szCs w:val="24"/>
        </w:rPr>
        <w:t>предметных результатов</w:t>
      </w:r>
      <w:r>
        <w:rPr>
          <w:rFonts w:eastAsia="Times New Roman"/>
          <w:sz w:val="24"/>
          <w:szCs w:val="24"/>
        </w:rPr>
        <w:t xml:space="preserve"> освоения курса в соответствии с требованиями Федерального государственного образовательного стандарта начального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предмета «Русский родной язык» в 4-м классе.</w:t>
      </w:r>
    </w:p>
    <w:p w:rsidR="007040EF" w:rsidRDefault="00FB557E" w:rsidP="00292899">
      <w:pPr>
        <w:spacing w:line="237" w:lineRule="auto"/>
        <w:ind w:firstLine="5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</w:t>
      </w:r>
      <w:r>
        <w:rPr>
          <w:rFonts w:eastAsia="Times New Roman"/>
          <w:sz w:val="24"/>
          <w:szCs w:val="24"/>
        </w:rPr>
        <w:t>изучения учебного предмета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«Русский родной язык»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уровне начального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7040EF" w:rsidRPr="00292899" w:rsidRDefault="00FB557E" w:rsidP="00292899">
      <w:pPr>
        <w:numPr>
          <w:ilvl w:val="0"/>
          <w:numId w:val="25"/>
        </w:numPr>
        <w:tabs>
          <w:tab w:val="left" w:pos="773"/>
        </w:tabs>
        <w:spacing w:line="235" w:lineRule="auto"/>
        <w:ind w:firstLine="5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конце четвёртого года изучения курса русского родного языка в начальной школе обучающийся </w:t>
      </w:r>
      <w:r>
        <w:rPr>
          <w:rFonts w:eastAsia="Times New Roman"/>
          <w:b/>
          <w:bCs/>
          <w:sz w:val="24"/>
          <w:szCs w:val="24"/>
        </w:rPr>
        <w:t>научится</w:t>
      </w:r>
      <w:r>
        <w:rPr>
          <w:rFonts w:eastAsia="Times New Roman"/>
          <w:sz w:val="24"/>
          <w:szCs w:val="24"/>
        </w:rPr>
        <w:t>:</w:t>
      </w:r>
    </w:p>
    <w:p w:rsidR="007040EF" w:rsidRDefault="00FB5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реализации </w:t>
      </w:r>
      <w:r>
        <w:rPr>
          <w:rFonts w:eastAsia="Times New Roman"/>
          <w:b/>
          <w:bCs/>
          <w:sz w:val="24"/>
          <w:szCs w:val="24"/>
        </w:rPr>
        <w:t>содержательной линии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«Русский язык: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прошлое настоящее»</w:t>
      </w:r>
      <w:r>
        <w:rPr>
          <w:rFonts w:eastAsia="Times New Roman"/>
          <w:sz w:val="24"/>
          <w:szCs w:val="24"/>
        </w:rPr>
        <w:t>:</w:t>
      </w:r>
    </w:p>
    <w:p w:rsidR="007040EF" w:rsidRPr="00292899" w:rsidRDefault="00FB557E" w:rsidP="00292899">
      <w:pPr>
        <w:numPr>
          <w:ilvl w:val="0"/>
          <w:numId w:val="26"/>
        </w:numPr>
        <w:tabs>
          <w:tab w:val="left" w:pos="720"/>
        </w:tabs>
        <w:spacing w:line="214" w:lineRule="auto"/>
        <w:ind w:left="720" w:hanging="3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292899">
        <w:rPr>
          <w:rFonts w:eastAsia="Times New Roman"/>
          <w:sz w:val="24"/>
          <w:szCs w:val="24"/>
        </w:rPr>
        <w:t>распознавать  слова  с  национально-культурным  компонентом  значения  (лексика,</w:t>
      </w:r>
      <w:proofErr w:type="gramEnd"/>
    </w:p>
    <w:p w:rsidR="007040EF" w:rsidRPr="00292899" w:rsidRDefault="007040EF" w:rsidP="00292899">
      <w:pPr>
        <w:spacing w:line="10" w:lineRule="exact"/>
        <w:jc w:val="both"/>
        <w:rPr>
          <w:sz w:val="24"/>
          <w:szCs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40"/>
        <w:gridCol w:w="1420"/>
        <w:gridCol w:w="780"/>
        <w:gridCol w:w="460"/>
        <w:gridCol w:w="880"/>
        <w:gridCol w:w="420"/>
        <w:gridCol w:w="1040"/>
        <w:gridCol w:w="720"/>
        <w:gridCol w:w="620"/>
        <w:gridCol w:w="1080"/>
        <w:gridCol w:w="200"/>
      </w:tblGrid>
      <w:tr w:rsidR="007040EF" w:rsidRPr="00292899">
        <w:trPr>
          <w:trHeight w:val="276"/>
        </w:trPr>
        <w:tc>
          <w:tcPr>
            <w:tcW w:w="7360" w:type="dxa"/>
            <w:gridSpan w:val="8"/>
            <w:vAlign w:val="bottom"/>
          </w:tcPr>
          <w:p w:rsidR="007040EF" w:rsidRPr="00292899" w:rsidRDefault="00FB557E" w:rsidP="00292899">
            <w:pPr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связанная с особенностями мировосприятия и отношениями между</w:t>
            </w:r>
          </w:p>
        </w:tc>
        <w:tc>
          <w:tcPr>
            <w:tcW w:w="1700" w:type="dxa"/>
            <w:gridSpan w:val="2"/>
            <w:vAlign w:val="bottom"/>
          </w:tcPr>
          <w:p w:rsidR="007040EF" w:rsidRPr="00292899" w:rsidRDefault="00FB557E" w:rsidP="00292899">
            <w:pPr>
              <w:ind w:left="14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людьми;</w:t>
            </w:r>
          </w:p>
        </w:tc>
        <w:tc>
          <w:tcPr>
            <w:tcW w:w="200" w:type="dxa"/>
            <w:vAlign w:val="bottom"/>
          </w:tcPr>
          <w:p w:rsidR="007040EF" w:rsidRPr="00292899" w:rsidRDefault="00FB557E" w:rsidP="00292899">
            <w:pPr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7040EF" w:rsidRPr="00292899">
        <w:trPr>
          <w:trHeight w:val="266"/>
        </w:trPr>
        <w:tc>
          <w:tcPr>
            <w:tcW w:w="1640" w:type="dxa"/>
            <w:vAlign w:val="bottom"/>
          </w:tcPr>
          <w:p w:rsidR="007040EF" w:rsidRPr="00292899" w:rsidRDefault="00FB557E" w:rsidP="00292899">
            <w:pPr>
              <w:spacing w:line="266" w:lineRule="exact"/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качествами</w:t>
            </w:r>
          </w:p>
        </w:tc>
        <w:tc>
          <w:tcPr>
            <w:tcW w:w="2200" w:type="dxa"/>
            <w:gridSpan w:val="2"/>
            <w:vAlign w:val="bottom"/>
          </w:tcPr>
          <w:p w:rsidR="007040EF" w:rsidRPr="00292899" w:rsidRDefault="00FB557E" w:rsidP="00292899">
            <w:pPr>
              <w:spacing w:line="266" w:lineRule="exact"/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и чувствами людей;</w:t>
            </w:r>
          </w:p>
        </w:tc>
        <w:tc>
          <w:tcPr>
            <w:tcW w:w="3520" w:type="dxa"/>
            <w:gridSpan w:val="5"/>
            <w:vAlign w:val="bottom"/>
          </w:tcPr>
          <w:p w:rsidR="007040EF" w:rsidRPr="00292899" w:rsidRDefault="00FB557E" w:rsidP="00292899">
            <w:pPr>
              <w:spacing w:line="266" w:lineRule="exact"/>
              <w:ind w:left="8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родственными отношениями);</w:t>
            </w:r>
          </w:p>
        </w:tc>
        <w:tc>
          <w:tcPr>
            <w:tcW w:w="6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88"/>
        </w:trPr>
        <w:tc>
          <w:tcPr>
            <w:tcW w:w="3060" w:type="dxa"/>
            <w:gridSpan w:val="2"/>
            <w:vAlign w:val="bottom"/>
          </w:tcPr>
          <w:p w:rsidR="007040EF" w:rsidRPr="00292899" w:rsidRDefault="00FB557E" w:rsidP="00292899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292899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292899">
              <w:rPr>
                <w:rFonts w:eastAsia="Times New Roman"/>
                <w:sz w:val="24"/>
                <w:szCs w:val="24"/>
              </w:rPr>
              <w:t xml:space="preserve"> распознавать русские</w:t>
            </w:r>
          </w:p>
        </w:tc>
        <w:tc>
          <w:tcPr>
            <w:tcW w:w="2120" w:type="dxa"/>
            <w:gridSpan w:val="3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традиционные</w:t>
            </w:r>
          </w:p>
        </w:tc>
        <w:tc>
          <w:tcPr>
            <w:tcW w:w="1460" w:type="dxa"/>
            <w:gridSpan w:val="2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сказочные</w:t>
            </w:r>
          </w:p>
        </w:tc>
        <w:tc>
          <w:tcPr>
            <w:tcW w:w="1340" w:type="dxa"/>
            <w:gridSpan w:val="2"/>
            <w:vAlign w:val="bottom"/>
          </w:tcPr>
          <w:p w:rsidR="007040EF" w:rsidRPr="00292899" w:rsidRDefault="00FB557E" w:rsidP="00292899">
            <w:pPr>
              <w:ind w:left="8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образы,</w:t>
            </w:r>
          </w:p>
        </w:tc>
        <w:tc>
          <w:tcPr>
            <w:tcW w:w="1080" w:type="dxa"/>
            <w:vAlign w:val="bottom"/>
          </w:tcPr>
          <w:p w:rsidR="007040EF" w:rsidRPr="00292899" w:rsidRDefault="00FB557E" w:rsidP="00292899">
            <w:pPr>
              <w:ind w:left="1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эпитеты</w:t>
            </w:r>
          </w:p>
        </w:tc>
        <w:tc>
          <w:tcPr>
            <w:tcW w:w="200" w:type="dxa"/>
            <w:vAlign w:val="bottom"/>
          </w:tcPr>
          <w:p w:rsidR="007040EF" w:rsidRPr="00292899" w:rsidRDefault="00FB557E" w:rsidP="00292899">
            <w:pPr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040EF" w:rsidRPr="00292899">
        <w:trPr>
          <w:trHeight w:val="264"/>
        </w:trPr>
        <w:tc>
          <w:tcPr>
            <w:tcW w:w="1640" w:type="dxa"/>
            <w:vAlign w:val="bottom"/>
          </w:tcPr>
          <w:p w:rsidR="007040EF" w:rsidRPr="00292899" w:rsidRDefault="00FB557E" w:rsidP="00292899">
            <w:pPr>
              <w:spacing w:line="264" w:lineRule="exact"/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сравнения</w:t>
            </w:r>
          </w:p>
        </w:tc>
        <w:tc>
          <w:tcPr>
            <w:tcW w:w="2200" w:type="dxa"/>
            <w:gridSpan w:val="2"/>
            <w:vAlign w:val="bottom"/>
          </w:tcPr>
          <w:p w:rsidR="007040EF" w:rsidRPr="00292899" w:rsidRDefault="00FB557E" w:rsidP="00292899">
            <w:pPr>
              <w:spacing w:line="264" w:lineRule="exact"/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в произведениях</w:t>
            </w:r>
          </w:p>
        </w:tc>
        <w:tc>
          <w:tcPr>
            <w:tcW w:w="1340" w:type="dxa"/>
            <w:gridSpan w:val="2"/>
            <w:vAlign w:val="bottom"/>
          </w:tcPr>
          <w:p w:rsidR="007040EF" w:rsidRPr="00292899" w:rsidRDefault="00FB557E" w:rsidP="00292899">
            <w:pPr>
              <w:spacing w:line="264" w:lineRule="exact"/>
              <w:ind w:left="4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устного</w:t>
            </w:r>
          </w:p>
        </w:tc>
        <w:tc>
          <w:tcPr>
            <w:tcW w:w="1460" w:type="dxa"/>
            <w:gridSpan w:val="2"/>
            <w:vAlign w:val="bottom"/>
          </w:tcPr>
          <w:p w:rsidR="007040EF" w:rsidRPr="00292899" w:rsidRDefault="00FB557E" w:rsidP="00292899">
            <w:pPr>
              <w:spacing w:line="264" w:lineRule="exact"/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народного</w:t>
            </w:r>
          </w:p>
        </w:tc>
        <w:tc>
          <w:tcPr>
            <w:tcW w:w="1340" w:type="dxa"/>
            <w:gridSpan w:val="2"/>
            <w:vAlign w:val="bottom"/>
          </w:tcPr>
          <w:p w:rsidR="007040EF" w:rsidRPr="00292899" w:rsidRDefault="00FB557E" w:rsidP="00292899">
            <w:pPr>
              <w:spacing w:line="264" w:lineRule="exact"/>
              <w:ind w:left="8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творчества</w:t>
            </w:r>
          </w:p>
        </w:tc>
        <w:tc>
          <w:tcPr>
            <w:tcW w:w="1080" w:type="dxa"/>
            <w:vAlign w:val="bottom"/>
          </w:tcPr>
          <w:p w:rsidR="007040EF" w:rsidRPr="00292899" w:rsidRDefault="00FB557E" w:rsidP="00292899">
            <w:pPr>
              <w:spacing w:line="264" w:lineRule="exact"/>
              <w:ind w:left="1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76"/>
        </w:trPr>
        <w:tc>
          <w:tcPr>
            <w:tcW w:w="3060" w:type="dxa"/>
            <w:gridSpan w:val="2"/>
            <w:vAlign w:val="bottom"/>
          </w:tcPr>
          <w:p w:rsidR="007040EF" w:rsidRPr="00292899" w:rsidRDefault="00FB557E" w:rsidP="00292899">
            <w:pPr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произведениях детской</w:t>
            </w:r>
          </w:p>
        </w:tc>
        <w:tc>
          <w:tcPr>
            <w:tcW w:w="2120" w:type="dxa"/>
            <w:gridSpan w:val="3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1460" w:type="dxa"/>
            <w:gridSpan w:val="2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литературы;</w:t>
            </w:r>
          </w:p>
        </w:tc>
        <w:tc>
          <w:tcPr>
            <w:tcW w:w="1340" w:type="dxa"/>
            <w:gridSpan w:val="2"/>
            <w:vAlign w:val="bottom"/>
          </w:tcPr>
          <w:p w:rsidR="007040EF" w:rsidRPr="00292899" w:rsidRDefault="00FB557E" w:rsidP="00292899">
            <w:pPr>
              <w:ind w:left="8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осознавать</w:t>
            </w:r>
          </w:p>
        </w:tc>
        <w:tc>
          <w:tcPr>
            <w:tcW w:w="1280" w:type="dxa"/>
            <w:gridSpan w:val="2"/>
            <w:vAlign w:val="bottom"/>
          </w:tcPr>
          <w:p w:rsidR="007040EF" w:rsidRPr="00292899" w:rsidRDefault="00FB557E" w:rsidP="00292899">
            <w:pPr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уместность</w:t>
            </w:r>
          </w:p>
        </w:tc>
      </w:tr>
      <w:tr w:rsidR="007040EF" w:rsidRPr="00292899">
        <w:trPr>
          <w:trHeight w:val="276"/>
        </w:trPr>
        <w:tc>
          <w:tcPr>
            <w:tcW w:w="5180" w:type="dxa"/>
            <w:gridSpan w:val="5"/>
            <w:vAlign w:val="bottom"/>
          </w:tcPr>
          <w:p w:rsidR="007040EF" w:rsidRPr="00292899" w:rsidRDefault="00FB557E" w:rsidP="00292899">
            <w:pPr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употребления эпитетов и сравнений в речи;</w:t>
            </w:r>
          </w:p>
        </w:tc>
        <w:tc>
          <w:tcPr>
            <w:tcW w:w="4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88"/>
        </w:trPr>
        <w:tc>
          <w:tcPr>
            <w:tcW w:w="3060" w:type="dxa"/>
            <w:gridSpan w:val="2"/>
            <w:vAlign w:val="bottom"/>
          </w:tcPr>
          <w:p w:rsidR="007040EF" w:rsidRPr="00292899" w:rsidRDefault="00FB557E" w:rsidP="00292899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292899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292899">
              <w:rPr>
                <w:rFonts w:eastAsia="Times New Roman"/>
                <w:sz w:val="24"/>
                <w:szCs w:val="24"/>
              </w:rPr>
              <w:t xml:space="preserve"> использовать словарные</w:t>
            </w:r>
          </w:p>
        </w:tc>
        <w:tc>
          <w:tcPr>
            <w:tcW w:w="2120" w:type="dxa"/>
            <w:gridSpan w:val="3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статьи учебного</w:t>
            </w:r>
          </w:p>
        </w:tc>
        <w:tc>
          <w:tcPr>
            <w:tcW w:w="1460" w:type="dxa"/>
            <w:gridSpan w:val="2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пособия</w:t>
            </w:r>
          </w:p>
        </w:tc>
        <w:tc>
          <w:tcPr>
            <w:tcW w:w="720" w:type="dxa"/>
            <w:vAlign w:val="bottom"/>
          </w:tcPr>
          <w:p w:rsidR="007040EF" w:rsidRPr="00292899" w:rsidRDefault="00FB557E" w:rsidP="00292899">
            <w:pPr>
              <w:ind w:left="8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700" w:type="dxa"/>
            <w:gridSpan w:val="2"/>
            <w:vAlign w:val="bottom"/>
          </w:tcPr>
          <w:p w:rsidR="007040EF" w:rsidRPr="00292899" w:rsidRDefault="00FB557E" w:rsidP="00292899">
            <w:pPr>
              <w:ind w:left="8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определения</w:t>
            </w: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64"/>
        </w:trPr>
        <w:tc>
          <w:tcPr>
            <w:tcW w:w="3840" w:type="dxa"/>
            <w:gridSpan w:val="3"/>
            <w:vAlign w:val="bottom"/>
          </w:tcPr>
          <w:p w:rsidR="007040EF" w:rsidRPr="00292899" w:rsidRDefault="00FB557E" w:rsidP="00292899">
            <w:pPr>
              <w:spacing w:line="264" w:lineRule="exact"/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лексического значения слова;</w:t>
            </w:r>
          </w:p>
        </w:tc>
        <w:tc>
          <w:tcPr>
            <w:tcW w:w="46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88"/>
        </w:trPr>
        <w:tc>
          <w:tcPr>
            <w:tcW w:w="1640" w:type="dxa"/>
            <w:vAlign w:val="bottom"/>
          </w:tcPr>
          <w:p w:rsidR="007040EF" w:rsidRPr="00292899" w:rsidRDefault="00FB557E" w:rsidP="00292899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292899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292899">
              <w:rPr>
                <w:rFonts w:eastAsia="Times New Roman"/>
                <w:sz w:val="24"/>
                <w:szCs w:val="24"/>
              </w:rPr>
              <w:t xml:space="preserve"> понимать</w:t>
            </w:r>
          </w:p>
        </w:tc>
        <w:tc>
          <w:tcPr>
            <w:tcW w:w="1420" w:type="dxa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значение</w:t>
            </w:r>
          </w:p>
        </w:tc>
        <w:tc>
          <w:tcPr>
            <w:tcW w:w="1240" w:type="dxa"/>
            <w:gridSpan w:val="2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русских</w:t>
            </w:r>
          </w:p>
        </w:tc>
        <w:tc>
          <w:tcPr>
            <w:tcW w:w="1300" w:type="dxa"/>
            <w:gridSpan w:val="2"/>
            <w:vAlign w:val="bottom"/>
          </w:tcPr>
          <w:p w:rsidR="007040EF" w:rsidRPr="00292899" w:rsidRDefault="00FB557E" w:rsidP="00292899">
            <w:pPr>
              <w:ind w:left="30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пословиц</w:t>
            </w:r>
          </w:p>
        </w:tc>
        <w:tc>
          <w:tcPr>
            <w:tcW w:w="1040" w:type="dxa"/>
            <w:vAlign w:val="bottom"/>
          </w:tcPr>
          <w:p w:rsidR="007040EF" w:rsidRPr="00292899" w:rsidRDefault="00FB557E" w:rsidP="00292899">
            <w:pPr>
              <w:ind w:left="4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40" w:type="dxa"/>
            <w:gridSpan w:val="2"/>
            <w:vAlign w:val="bottom"/>
          </w:tcPr>
          <w:p w:rsidR="007040EF" w:rsidRPr="00292899" w:rsidRDefault="00FB557E" w:rsidP="00292899">
            <w:pPr>
              <w:ind w:left="8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поговорок,</w:t>
            </w:r>
          </w:p>
        </w:tc>
        <w:tc>
          <w:tcPr>
            <w:tcW w:w="1280" w:type="dxa"/>
            <w:gridSpan w:val="2"/>
            <w:vAlign w:val="bottom"/>
          </w:tcPr>
          <w:p w:rsidR="007040EF" w:rsidRPr="00292899" w:rsidRDefault="00FB557E" w:rsidP="00292899">
            <w:pPr>
              <w:ind w:left="1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связанных</w:t>
            </w:r>
          </w:p>
        </w:tc>
      </w:tr>
      <w:tr w:rsidR="007040EF" w:rsidRPr="00292899">
        <w:trPr>
          <w:trHeight w:val="264"/>
        </w:trPr>
        <w:tc>
          <w:tcPr>
            <w:tcW w:w="3060" w:type="dxa"/>
            <w:gridSpan w:val="2"/>
            <w:vAlign w:val="bottom"/>
          </w:tcPr>
          <w:p w:rsidR="007040EF" w:rsidRPr="00292899" w:rsidRDefault="00FB557E" w:rsidP="00292899">
            <w:pPr>
              <w:spacing w:line="264" w:lineRule="exact"/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 изученными темами;</w:t>
            </w:r>
          </w:p>
        </w:tc>
        <w:tc>
          <w:tcPr>
            <w:tcW w:w="7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86"/>
        </w:trPr>
        <w:tc>
          <w:tcPr>
            <w:tcW w:w="1640" w:type="dxa"/>
            <w:vAlign w:val="bottom"/>
          </w:tcPr>
          <w:p w:rsidR="007040EF" w:rsidRPr="00292899" w:rsidRDefault="00FB557E" w:rsidP="00292899">
            <w:pPr>
              <w:spacing w:line="287" w:lineRule="exact"/>
              <w:jc w:val="both"/>
              <w:rPr>
                <w:sz w:val="24"/>
                <w:szCs w:val="24"/>
              </w:rPr>
            </w:pPr>
            <w:r w:rsidRPr="00292899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292899">
              <w:rPr>
                <w:rFonts w:eastAsia="Times New Roman"/>
                <w:sz w:val="24"/>
                <w:szCs w:val="24"/>
              </w:rPr>
              <w:t xml:space="preserve"> понимать</w:t>
            </w:r>
          </w:p>
        </w:tc>
        <w:tc>
          <w:tcPr>
            <w:tcW w:w="1420" w:type="dxa"/>
            <w:vAlign w:val="bottom"/>
          </w:tcPr>
          <w:p w:rsidR="007040EF" w:rsidRPr="00292899" w:rsidRDefault="00FB557E" w:rsidP="00292899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значение</w:t>
            </w:r>
          </w:p>
        </w:tc>
        <w:tc>
          <w:tcPr>
            <w:tcW w:w="2120" w:type="dxa"/>
            <w:gridSpan w:val="3"/>
            <w:vAlign w:val="bottom"/>
          </w:tcPr>
          <w:p w:rsidR="007040EF" w:rsidRPr="00292899" w:rsidRDefault="00FB557E" w:rsidP="00292899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фразеологических</w:t>
            </w:r>
          </w:p>
        </w:tc>
        <w:tc>
          <w:tcPr>
            <w:tcW w:w="2800" w:type="dxa"/>
            <w:gridSpan w:val="4"/>
            <w:vAlign w:val="bottom"/>
          </w:tcPr>
          <w:p w:rsidR="007040EF" w:rsidRPr="00292899" w:rsidRDefault="00FB557E" w:rsidP="00292899">
            <w:pPr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оборотов, связанных</w:t>
            </w:r>
          </w:p>
        </w:tc>
        <w:tc>
          <w:tcPr>
            <w:tcW w:w="1080" w:type="dxa"/>
            <w:vAlign w:val="bottom"/>
          </w:tcPr>
          <w:p w:rsidR="007040EF" w:rsidRPr="00292899" w:rsidRDefault="00FB557E" w:rsidP="00292899">
            <w:pPr>
              <w:spacing w:line="274" w:lineRule="exact"/>
              <w:ind w:left="1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64"/>
        </w:trPr>
        <w:tc>
          <w:tcPr>
            <w:tcW w:w="3060" w:type="dxa"/>
            <w:gridSpan w:val="2"/>
            <w:vAlign w:val="bottom"/>
          </w:tcPr>
          <w:p w:rsidR="007040EF" w:rsidRPr="00292899" w:rsidRDefault="00FB557E" w:rsidP="00292899">
            <w:pPr>
              <w:spacing w:line="264" w:lineRule="exact"/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изученными темами;</w:t>
            </w:r>
          </w:p>
        </w:tc>
        <w:tc>
          <w:tcPr>
            <w:tcW w:w="7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  <w:tr w:rsidR="007040EF" w:rsidRPr="00292899">
        <w:trPr>
          <w:trHeight w:val="288"/>
        </w:trPr>
        <w:tc>
          <w:tcPr>
            <w:tcW w:w="1640" w:type="dxa"/>
            <w:vAlign w:val="bottom"/>
          </w:tcPr>
          <w:p w:rsidR="007040EF" w:rsidRPr="00292899" w:rsidRDefault="00FB557E" w:rsidP="00292899">
            <w:pPr>
              <w:spacing w:line="288" w:lineRule="exact"/>
              <w:jc w:val="both"/>
              <w:rPr>
                <w:sz w:val="24"/>
                <w:szCs w:val="24"/>
              </w:rPr>
            </w:pPr>
            <w:r w:rsidRPr="00292899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292899">
              <w:rPr>
                <w:rFonts w:eastAsia="Times New Roman"/>
                <w:sz w:val="24"/>
                <w:szCs w:val="24"/>
              </w:rPr>
              <w:t xml:space="preserve"> осознавать</w:t>
            </w:r>
          </w:p>
        </w:tc>
        <w:tc>
          <w:tcPr>
            <w:tcW w:w="1420" w:type="dxa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уместность</w:t>
            </w:r>
          </w:p>
        </w:tc>
        <w:tc>
          <w:tcPr>
            <w:tcW w:w="780" w:type="dxa"/>
            <w:vAlign w:val="bottom"/>
          </w:tcPr>
          <w:p w:rsidR="007040EF" w:rsidRPr="00292899" w:rsidRDefault="00FB557E" w:rsidP="00292899">
            <w:pPr>
              <w:ind w:left="12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1760" w:type="dxa"/>
            <w:gridSpan w:val="3"/>
            <w:vAlign w:val="bottom"/>
          </w:tcPr>
          <w:p w:rsidR="007040EF" w:rsidRPr="00292899" w:rsidRDefault="00FB557E" w:rsidP="00292899">
            <w:pPr>
              <w:ind w:left="4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употребления в</w:t>
            </w:r>
          </w:p>
        </w:tc>
        <w:tc>
          <w:tcPr>
            <w:tcW w:w="3660" w:type="dxa"/>
            <w:gridSpan w:val="5"/>
            <w:vAlign w:val="bottom"/>
          </w:tcPr>
          <w:p w:rsidR="007040EF" w:rsidRPr="00292899" w:rsidRDefault="00FB557E" w:rsidP="00292899">
            <w:pPr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 xml:space="preserve">современных  ситуациях  </w:t>
            </w:r>
            <w:proofErr w:type="gramStart"/>
            <w:r w:rsidRPr="00292899">
              <w:rPr>
                <w:rFonts w:eastAsia="Times New Roman"/>
                <w:sz w:val="24"/>
                <w:szCs w:val="24"/>
              </w:rPr>
              <w:t>речевого</w:t>
            </w:r>
            <w:proofErr w:type="gramEnd"/>
          </w:p>
        </w:tc>
      </w:tr>
      <w:tr w:rsidR="007040EF" w:rsidRPr="00292899">
        <w:trPr>
          <w:trHeight w:val="264"/>
        </w:trPr>
        <w:tc>
          <w:tcPr>
            <w:tcW w:w="1640" w:type="dxa"/>
            <w:vAlign w:val="bottom"/>
          </w:tcPr>
          <w:p w:rsidR="007040EF" w:rsidRPr="00292899" w:rsidRDefault="00FB557E" w:rsidP="00292899">
            <w:pPr>
              <w:spacing w:line="264" w:lineRule="exact"/>
              <w:ind w:left="360"/>
              <w:jc w:val="both"/>
              <w:rPr>
                <w:sz w:val="24"/>
                <w:szCs w:val="24"/>
              </w:rPr>
            </w:pPr>
            <w:r w:rsidRPr="00292899">
              <w:rPr>
                <w:rFonts w:eastAsia="Times New Roman"/>
                <w:sz w:val="24"/>
                <w:szCs w:val="24"/>
              </w:rPr>
              <w:t>общения;</w:t>
            </w:r>
          </w:p>
        </w:tc>
        <w:tc>
          <w:tcPr>
            <w:tcW w:w="14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040EF" w:rsidRPr="00292899" w:rsidRDefault="007040EF" w:rsidP="00292899">
            <w:pPr>
              <w:jc w:val="both"/>
              <w:rPr>
                <w:sz w:val="24"/>
                <w:szCs w:val="24"/>
              </w:rPr>
            </w:pPr>
          </w:p>
        </w:tc>
      </w:tr>
    </w:tbl>
    <w:p w:rsidR="007040EF" w:rsidRPr="00292899" w:rsidRDefault="007040EF" w:rsidP="00292899">
      <w:pPr>
        <w:spacing w:line="12" w:lineRule="exact"/>
        <w:jc w:val="both"/>
        <w:rPr>
          <w:sz w:val="24"/>
          <w:szCs w:val="24"/>
        </w:rPr>
      </w:pPr>
    </w:p>
    <w:p w:rsidR="007040EF" w:rsidRDefault="00FB557E" w:rsidP="00292899">
      <w:pPr>
        <w:numPr>
          <w:ilvl w:val="0"/>
          <w:numId w:val="27"/>
        </w:numPr>
        <w:tabs>
          <w:tab w:val="left" w:pos="720"/>
        </w:tabs>
        <w:spacing w:line="180" w:lineRule="auto"/>
        <w:ind w:left="720" w:hanging="3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92899">
        <w:rPr>
          <w:rFonts w:eastAsia="Times New Roman"/>
          <w:sz w:val="24"/>
          <w:szCs w:val="24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общения.</w:t>
      </w:r>
    </w:p>
    <w:p w:rsidR="00292899" w:rsidRPr="00292899" w:rsidRDefault="00292899" w:rsidP="00292899">
      <w:pPr>
        <w:numPr>
          <w:ilvl w:val="0"/>
          <w:numId w:val="27"/>
        </w:numPr>
        <w:tabs>
          <w:tab w:val="left" w:pos="720"/>
        </w:tabs>
        <w:spacing w:line="180" w:lineRule="auto"/>
        <w:ind w:left="720" w:hanging="3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  <w:sectPr w:rsidR="00292899" w:rsidRPr="00292899">
          <w:pgSz w:w="11900" w:h="16838"/>
          <w:pgMar w:top="1139" w:right="839" w:bottom="358" w:left="1440" w:header="0" w:footer="0" w:gutter="0"/>
          <w:cols w:space="720" w:equalWidth="0">
            <w:col w:w="9620"/>
          </w:cols>
        </w:sectPr>
      </w:pPr>
    </w:p>
    <w:p w:rsidR="007040EF" w:rsidRPr="00292899" w:rsidRDefault="00FB557E" w:rsidP="00EF4387">
      <w:pPr>
        <w:ind w:right="-3319"/>
        <w:jc w:val="both"/>
        <w:rPr>
          <w:sz w:val="24"/>
          <w:szCs w:val="24"/>
        </w:rPr>
      </w:pPr>
      <w:r w:rsidRPr="00292899">
        <w:rPr>
          <w:rFonts w:eastAsia="Times New Roman"/>
          <w:sz w:val="24"/>
          <w:szCs w:val="24"/>
        </w:rPr>
        <w:lastRenderedPageBreak/>
        <w:t xml:space="preserve">при реализации </w:t>
      </w:r>
      <w:r w:rsidRPr="00292899">
        <w:rPr>
          <w:rFonts w:eastAsia="Times New Roman"/>
          <w:b/>
          <w:bCs/>
          <w:sz w:val="24"/>
          <w:szCs w:val="24"/>
        </w:rPr>
        <w:t>содержательной линии</w:t>
      </w:r>
      <w:r w:rsidRPr="00292899">
        <w:rPr>
          <w:rFonts w:eastAsia="Times New Roman"/>
          <w:sz w:val="24"/>
          <w:szCs w:val="24"/>
        </w:rPr>
        <w:t xml:space="preserve"> </w:t>
      </w:r>
      <w:r w:rsidRPr="00292899">
        <w:rPr>
          <w:rFonts w:eastAsia="Times New Roman"/>
          <w:b/>
          <w:bCs/>
          <w:sz w:val="24"/>
          <w:szCs w:val="24"/>
        </w:rPr>
        <w:t>«Язык в действии»</w:t>
      </w:r>
      <w:r w:rsidR="00EF4387">
        <w:rPr>
          <w:rFonts w:eastAsia="Times New Roman"/>
          <w:b/>
          <w:bCs/>
          <w:sz w:val="24"/>
          <w:szCs w:val="24"/>
        </w:rPr>
        <w:t>:</w:t>
      </w:r>
    </w:p>
    <w:p w:rsidR="007040EF" w:rsidRPr="00292899" w:rsidRDefault="00FB557E" w:rsidP="00292899">
      <w:pPr>
        <w:spacing w:line="20" w:lineRule="exact"/>
        <w:jc w:val="both"/>
        <w:rPr>
          <w:sz w:val="24"/>
          <w:szCs w:val="24"/>
        </w:rPr>
      </w:pPr>
      <w:r w:rsidRPr="00292899">
        <w:rPr>
          <w:sz w:val="24"/>
          <w:szCs w:val="24"/>
        </w:rPr>
        <w:br w:type="column"/>
      </w:r>
    </w:p>
    <w:p w:rsidR="007040EF" w:rsidRPr="00292899" w:rsidRDefault="00EF4387" w:rsidP="00292899">
      <w:pPr>
        <w:spacing w:line="197" w:lineRule="exact"/>
        <w:jc w:val="both"/>
        <w:rPr>
          <w:sz w:val="24"/>
          <w:szCs w:val="24"/>
        </w:rPr>
      </w:pPr>
      <w:r>
        <w:rPr>
          <w:sz w:val="24"/>
          <w:szCs w:val="24"/>
        </w:rPr>
        <w:t>:</w:t>
      </w:r>
    </w:p>
    <w:p w:rsidR="007040EF" w:rsidRPr="00292899" w:rsidRDefault="007040EF" w:rsidP="00292899">
      <w:pPr>
        <w:jc w:val="both"/>
        <w:rPr>
          <w:sz w:val="24"/>
          <w:szCs w:val="24"/>
        </w:rPr>
      </w:pPr>
    </w:p>
    <w:p w:rsidR="007040EF" w:rsidRPr="00292899" w:rsidRDefault="007040EF" w:rsidP="00292899">
      <w:pPr>
        <w:spacing w:line="155" w:lineRule="exact"/>
        <w:jc w:val="both"/>
        <w:rPr>
          <w:sz w:val="24"/>
          <w:szCs w:val="24"/>
        </w:rPr>
      </w:pPr>
    </w:p>
    <w:p w:rsidR="007040EF" w:rsidRPr="00292899" w:rsidRDefault="007040EF" w:rsidP="00292899">
      <w:pPr>
        <w:jc w:val="both"/>
        <w:rPr>
          <w:sz w:val="24"/>
          <w:szCs w:val="24"/>
        </w:rPr>
        <w:sectPr w:rsidR="007040EF" w:rsidRPr="00292899">
          <w:type w:val="continuous"/>
          <w:pgSz w:w="11900" w:h="16838"/>
          <w:pgMar w:top="1139" w:right="839" w:bottom="358" w:left="1440" w:header="0" w:footer="0" w:gutter="0"/>
          <w:cols w:num="2" w:space="720" w:equalWidth="0">
            <w:col w:w="6320" w:space="0"/>
            <w:col w:w="3300"/>
          </w:cols>
        </w:sectPr>
      </w:pPr>
    </w:p>
    <w:p w:rsidR="007040EF" w:rsidRPr="00292899" w:rsidRDefault="00FB557E" w:rsidP="00292899">
      <w:pPr>
        <w:ind w:left="360"/>
        <w:jc w:val="both"/>
        <w:rPr>
          <w:sz w:val="24"/>
          <w:szCs w:val="24"/>
        </w:rPr>
      </w:pPr>
      <w:r w:rsidRPr="00292899">
        <w:rPr>
          <w:rFonts w:ascii="Wingdings" w:eastAsia="Wingdings" w:hAnsi="Wingdings" w:cs="Wingdings"/>
          <w:sz w:val="24"/>
          <w:szCs w:val="24"/>
        </w:rPr>
        <w:lastRenderedPageBreak/>
        <w:t></w:t>
      </w:r>
    </w:p>
    <w:p w:rsidR="007040EF" w:rsidRPr="00292899" w:rsidRDefault="00FB557E" w:rsidP="00292899">
      <w:pPr>
        <w:spacing w:line="20" w:lineRule="exact"/>
        <w:jc w:val="both"/>
        <w:rPr>
          <w:sz w:val="24"/>
          <w:szCs w:val="24"/>
        </w:rPr>
      </w:pPr>
      <w:r w:rsidRPr="00292899">
        <w:rPr>
          <w:sz w:val="24"/>
          <w:szCs w:val="24"/>
        </w:rPr>
        <w:br w:type="column"/>
      </w:r>
    </w:p>
    <w:p w:rsidR="007040EF" w:rsidRPr="00292899" w:rsidRDefault="007040EF" w:rsidP="00292899">
      <w:pPr>
        <w:spacing w:line="46" w:lineRule="exact"/>
        <w:jc w:val="both"/>
        <w:rPr>
          <w:sz w:val="24"/>
          <w:szCs w:val="24"/>
        </w:rPr>
      </w:pPr>
    </w:p>
    <w:p w:rsidR="007040EF" w:rsidRPr="00292899" w:rsidRDefault="00FB557E" w:rsidP="00292899">
      <w:pPr>
        <w:tabs>
          <w:tab w:val="left" w:pos="1380"/>
        </w:tabs>
        <w:jc w:val="both"/>
        <w:rPr>
          <w:sz w:val="24"/>
          <w:szCs w:val="24"/>
        </w:rPr>
      </w:pPr>
      <w:r w:rsidRPr="00292899">
        <w:rPr>
          <w:rFonts w:eastAsia="Times New Roman"/>
          <w:sz w:val="24"/>
          <w:szCs w:val="24"/>
        </w:rPr>
        <w:t>соотносить</w:t>
      </w:r>
      <w:r w:rsidRPr="00292899">
        <w:rPr>
          <w:rFonts w:eastAsia="Times New Roman"/>
          <w:sz w:val="24"/>
          <w:szCs w:val="24"/>
        </w:rPr>
        <w:tab/>
        <w:t>собственную и чужую речь с нормами</w:t>
      </w:r>
    </w:p>
    <w:p w:rsidR="007040EF" w:rsidRPr="00292899" w:rsidRDefault="00FB557E" w:rsidP="00292899">
      <w:pPr>
        <w:spacing w:line="20" w:lineRule="exact"/>
        <w:jc w:val="both"/>
        <w:rPr>
          <w:sz w:val="24"/>
          <w:szCs w:val="24"/>
        </w:rPr>
      </w:pPr>
      <w:r w:rsidRPr="00292899">
        <w:rPr>
          <w:sz w:val="24"/>
          <w:szCs w:val="24"/>
        </w:rPr>
        <w:br w:type="column"/>
      </w:r>
    </w:p>
    <w:p w:rsidR="007040EF" w:rsidRPr="00292899" w:rsidRDefault="007040EF" w:rsidP="00292899">
      <w:pPr>
        <w:spacing w:line="58" w:lineRule="exact"/>
        <w:jc w:val="both"/>
        <w:rPr>
          <w:sz w:val="24"/>
          <w:szCs w:val="24"/>
        </w:rPr>
      </w:pPr>
    </w:p>
    <w:p w:rsidR="007040EF" w:rsidRPr="00292899" w:rsidRDefault="00FB557E" w:rsidP="00EF4387">
      <w:pPr>
        <w:ind w:right="-1641"/>
        <w:jc w:val="both"/>
        <w:rPr>
          <w:sz w:val="24"/>
          <w:szCs w:val="24"/>
        </w:rPr>
      </w:pPr>
      <w:r w:rsidRPr="00292899">
        <w:rPr>
          <w:rFonts w:eastAsia="Times New Roman"/>
          <w:sz w:val="24"/>
          <w:szCs w:val="24"/>
        </w:rPr>
        <w:t>современного</w:t>
      </w:r>
    </w:p>
    <w:p w:rsidR="007040EF" w:rsidRPr="00292899" w:rsidRDefault="00FB557E" w:rsidP="00292899">
      <w:pPr>
        <w:spacing w:line="20" w:lineRule="exact"/>
        <w:jc w:val="both"/>
        <w:rPr>
          <w:sz w:val="24"/>
          <w:szCs w:val="24"/>
        </w:rPr>
      </w:pPr>
      <w:r w:rsidRPr="00292899">
        <w:rPr>
          <w:sz w:val="24"/>
          <w:szCs w:val="24"/>
        </w:rPr>
        <w:br w:type="column"/>
      </w:r>
    </w:p>
    <w:p w:rsidR="007040EF" w:rsidRPr="00292899" w:rsidRDefault="007040EF" w:rsidP="00292899">
      <w:pPr>
        <w:spacing w:line="58" w:lineRule="exact"/>
        <w:jc w:val="both"/>
        <w:rPr>
          <w:sz w:val="24"/>
          <w:szCs w:val="24"/>
        </w:rPr>
      </w:pPr>
    </w:p>
    <w:p w:rsidR="007040EF" w:rsidRPr="00292899" w:rsidRDefault="00FB557E" w:rsidP="00292899">
      <w:pPr>
        <w:jc w:val="both"/>
        <w:rPr>
          <w:sz w:val="24"/>
          <w:szCs w:val="24"/>
        </w:rPr>
        <w:sectPr w:rsidR="007040EF" w:rsidRPr="00292899">
          <w:type w:val="continuous"/>
          <w:pgSz w:w="11900" w:h="16838"/>
          <w:pgMar w:top="1139" w:right="839" w:bottom="358" w:left="1440" w:header="0" w:footer="0" w:gutter="0"/>
          <w:cols w:num="4" w:space="720" w:equalWidth="0">
            <w:col w:w="540" w:space="180"/>
            <w:col w:w="5360" w:space="300"/>
            <w:col w:w="1620" w:space="720"/>
            <w:col w:w="900"/>
          </w:cols>
        </w:sectPr>
      </w:pPr>
      <w:r w:rsidRPr="00292899">
        <w:rPr>
          <w:rFonts w:eastAsia="Times New Roman"/>
          <w:sz w:val="24"/>
          <w:szCs w:val="24"/>
        </w:rPr>
        <w:t>русског</w:t>
      </w:r>
      <w:r w:rsidR="00EF4387">
        <w:rPr>
          <w:rFonts w:eastAsia="Times New Roman"/>
          <w:sz w:val="24"/>
          <w:szCs w:val="24"/>
        </w:rPr>
        <w:t>о</w:t>
      </w:r>
    </w:p>
    <w:p w:rsidR="007040EF" w:rsidRDefault="00FB557E" w:rsidP="00292899">
      <w:pPr>
        <w:jc w:val="both"/>
        <w:rPr>
          <w:sz w:val="20"/>
          <w:szCs w:val="20"/>
        </w:rPr>
      </w:pPr>
      <w:r w:rsidRPr="00292899">
        <w:rPr>
          <w:rFonts w:eastAsia="Times New Roman"/>
          <w:sz w:val="24"/>
          <w:szCs w:val="24"/>
        </w:rPr>
        <w:lastRenderedPageBreak/>
        <w:t>литературного языка</w:t>
      </w:r>
      <w:r>
        <w:rPr>
          <w:rFonts w:eastAsia="Times New Roman"/>
          <w:sz w:val="24"/>
          <w:szCs w:val="24"/>
        </w:rPr>
        <w:t xml:space="preserve"> (в рамках изученного);</w:t>
      </w:r>
    </w:p>
    <w:p w:rsidR="007040EF" w:rsidRDefault="00FB557E" w:rsidP="00FB557E">
      <w:pPr>
        <w:numPr>
          <w:ilvl w:val="0"/>
          <w:numId w:val="28"/>
        </w:numPr>
        <w:tabs>
          <w:tab w:val="left" w:pos="720"/>
        </w:tabs>
        <w:spacing w:line="182" w:lineRule="auto"/>
        <w:ind w:left="720" w:hanging="360"/>
        <w:rPr>
          <w:rFonts w:ascii="Wingdings" w:eastAsia="Wingdings" w:hAnsi="Wingdings" w:cs="Wingdings"/>
          <w:sz w:val="45"/>
          <w:szCs w:val="45"/>
          <w:vertAlign w:val="superscript"/>
        </w:rPr>
      </w:pPr>
      <w:proofErr w:type="spellStart"/>
      <w:r>
        <w:rPr>
          <w:rFonts w:eastAsia="Times New Roman"/>
          <w:sz w:val="23"/>
          <w:szCs w:val="23"/>
        </w:rPr>
        <w:t>облюдать</w:t>
      </w:r>
      <w:proofErr w:type="spellEnd"/>
      <w:r>
        <w:rPr>
          <w:rFonts w:eastAsia="Times New Roman"/>
          <w:sz w:val="23"/>
          <w:szCs w:val="23"/>
        </w:rPr>
        <w:t xml:space="preserve"> на письме и в устной речи нормы современного русского литературного языка (в рамках изученного);</w:t>
      </w:r>
    </w:p>
    <w:p w:rsidR="007040EF" w:rsidRDefault="007040EF">
      <w:pPr>
        <w:spacing w:line="1" w:lineRule="exact"/>
        <w:rPr>
          <w:rFonts w:ascii="Wingdings" w:eastAsia="Wingdings" w:hAnsi="Wingdings" w:cs="Wingdings"/>
          <w:sz w:val="45"/>
          <w:szCs w:val="45"/>
          <w:vertAlign w:val="superscript"/>
        </w:rPr>
      </w:pPr>
    </w:p>
    <w:p w:rsidR="007040EF" w:rsidRDefault="00FB557E" w:rsidP="00FB557E">
      <w:pPr>
        <w:numPr>
          <w:ilvl w:val="0"/>
          <w:numId w:val="28"/>
        </w:numPr>
        <w:tabs>
          <w:tab w:val="left" w:pos="720"/>
        </w:tabs>
        <w:spacing w:line="181" w:lineRule="auto"/>
        <w:ind w:left="72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>произносить слова с правильным ударением (в рамках изученного);</w:t>
      </w:r>
    </w:p>
    <w:p w:rsidR="007040EF" w:rsidRDefault="007040EF">
      <w:pPr>
        <w:spacing w:line="64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7040EF" w:rsidRDefault="00FB557E" w:rsidP="00FB557E">
      <w:pPr>
        <w:numPr>
          <w:ilvl w:val="0"/>
          <w:numId w:val="28"/>
        </w:numPr>
        <w:tabs>
          <w:tab w:val="left" w:pos="720"/>
        </w:tabs>
        <w:spacing w:line="181" w:lineRule="auto"/>
        <w:ind w:left="720" w:hanging="360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3"/>
          <w:szCs w:val="23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7040EF" w:rsidRDefault="007040EF">
      <w:pPr>
        <w:spacing w:line="2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7040EF" w:rsidRDefault="00FB557E" w:rsidP="00FB557E">
      <w:pPr>
        <w:numPr>
          <w:ilvl w:val="0"/>
          <w:numId w:val="28"/>
        </w:numPr>
        <w:tabs>
          <w:tab w:val="left" w:pos="720"/>
        </w:tabs>
        <w:spacing w:line="180" w:lineRule="auto"/>
        <w:ind w:left="720" w:hanging="360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  <w:sz w:val="21"/>
          <w:szCs w:val="21"/>
        </w:rPr>
        <w:t>проводить синонимические замены с учётом особенностей текста;</w:t>
      </w:r>
    </w:p>
    <w:p w:rsidR="007040EF" w:rsidRDefault="007040EF">
      <w:pPr>
        <w:spacing w:line="65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7040EF" w:rsidRDefault="00FB557E" w:rsidP="00FB557E">
      <w:pPr>
        <w:numPr>
          <w:ilvl w:val="0"/>
          <w:numId w:val="28"/>
        </w:numPr>
        <w:tabs>
          <w:tab w:val="left" w:pos="720"/>
        </w:tabs>
        <w:spacing w:line="182" w:lineRule="auto"/>
        <w:ind w:left="720" w:hanging="36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заменять синонимическими конструкциями отдельные глаголы, у которых нет формы</w:t>
      </w:r>
    </w:p>
    <w:p w:rsidR="007040EF" w:rsidRDefault="007040EF">
      <w:pPr>
        <w:spacing w:line="42" w:lineRule="exact"/>
        <w:rPr>
          <w:sz w:val="20"/>
          <w:szCs w:val="20"/>
        </w:rPr>
      </w:pPr>
    </w:p>
    <w:p w:rsidR="007040EF" w:rsidRDefault="00FB557E">
      <w:pPr>
        <w:tabs>
          <w:tab w:val="left" w:pos="1400"/>
          <w:tab w:val="left" w:pos="210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1-го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лица</w:t>
      </w:r>
      <w:r>
        <w:rPr>
          <w:rFonts w:eastAsia="Times New Roman"/>
          <w:sz w:val="24"/>
          <w:szCs w:val="24"/>
        </w:rPr>
        <w:tab/>
        <w:t>единственного числа настоящего  и будущего времени;</w:t>
      </w:r>
    </w:p>
    <w:p w:rsidR="007040EF" w:rsidRDefault="00FB557E">
      <w:pPr>
        <w:tabs>
          <w:tab w:val="left" w:pos="700"/>
          <w:tab w:val="left" w:pos="4220"/>
          <w:tab w:val="left" w:pos="4940"/>
          <w:tab w:val="left" w:pos="6520"/>
          <w:tab w:val="left" w:pos="8740"/>
        </w:tabs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44"/>
          <w:szCs w:val="44"/>
          <w:vertAlign w:val="superscript"/>
        </w:rPr>
        <w:t>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выявлять и исправлять в устной</w:t>
      </w:r>
      <w:r>
        <w:rPr>
          <w:rFonts w:eastAsia="Times New Roman"/>
          <w:sz w:val="24"/>
          <w:szCs w:val="24"/>
        </w:rPr>
        <w:tab/>
        <w:t>речи</w:t>
      </w:r>
      <w:r>
        <w:rPr>
          <w:rFonts w:eastAsia="Times New Roman"/>
          <w:sz w:val="24"/>
          <w:szCs w:val="24"/>
        </w:rPr>
        <w:tab/>
        <w:t>типичные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грамматические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ошибки,</w:t>
      </w:r>
    </w:p>
    <w:p w:rsidR="007040EF" w:rsidRDefault="00FB557E">
      <w:pPr>
        <w:tabs>
          <w:tab w:val="left" w:pos="4940"/>
          <w:tab w:val="left" w:pos="6040"/>
          <w:tab w:val="left" w:pos="8380"/>
          <w:tab w:val="left" w:pos="8960"/>
        </w:tabs>
        <w:spacing w:line="230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связанные с нарушением согласования</w:t>
      </w:r>
      <w:r>
        <w:rPr>
          <w:rFonts w:eastAsia="Times New Roman"/>
          <w:sz w:val="24"/>
          <w:szCs w:val="24"/>
        </w:rPr>
        <w:tab/>
        <w:t>имени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существительного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имени</w:t>
      </w:r>
    </w:p>
    <w:p w:rsidR="007040EF" w:rsidRDefault="007040EF">
      <w:pPr>
        <w:spacing w:line="55" w:lineRule="exact"/>
        <w:rPr>
          <w:sz w:val="20"/>
          <w:szCs w:val="20"/>
        </w:rPr>
      </w:pPr>
    </w:p>
    <w:p w:rsidR="007040EF" w:rsidRDefault="00FB557E">
      <w:pPr>
        <w:spacing w:line="270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прилагательного в числе, роде, падеже;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7040EF" w:rsidRPr="00FE26AF" w:rsidRDefault="00FB557E" w:rsidP="00FE26AF">
      <w:pPr>
        <w:pStyle w:val="a4"/>
        <w:numPr>
          <w:ilvl w:val="0"/>
          <w:numId w:val="44"/>
        </w:numPr>
        <w:tabs>
          <w:tab w:val="left" w:pos="720"/>
          <w:tab w:val="left" w:pos="4220"/>
          <w:tab w:val="left" w:pos="4940"/>
          <w:tab w:val="left" w:pos="6520"/>
          <w:tab w:val="left" w:pos="8740"/>
        </w:tabs>
        <w:rPr>
          <w:rFonts w:eastAsia="Times New Roman"/>
          <w:sz w:val="24"/>
          <w:szCs w:val="24"/>
        </w:rPr>
      </w:pPr>
      <w:r w:rsidRPr="00FE26AF">
        <w:rPr>
          <w:rFonts w:eastAsia="Times New Roman"/>
          <w:sz w:val="24"/>
          <w:szCs w:val="24"/>
        </w:rPr>
        <w:t>соблюдать изученные пунктуационные нормы при записи собственного текста;</w:t>
      </w:r>
    </w:p>
    <w:p w:rsidR="007040EF" w:rsidRDefault="00FB557E">
      <w:pPr>
        <w:tabs>
          <w:tab w:val="left" w:pos="700"/>
          <w:tab w:val="left" w:pos="5700"/>
          <w:tab w:val="left" w:pos="6500"/>
          <w:tab w:val="left" w:pos="8240"/>
        </w:tabs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44"/>
          <w:szCs w:val="44"/>
          <w:vertAlign w:val="superscript"/>
        </w:rPr>
        <w:t>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пользоваться  учебными толковыми словарями</w:t>
      </w:r>
      <w:r>
        <w:rPr>
          <w:rFonts w:eastAsia="Times New Roman"/>
          <w:sz w:val="24"/>
          <w:szCs w:val="24"/>
        </w:rPr>
        <w:tab/>
        <w:t>для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лексического</w:t>
      </w:r>
    </w:p>
    <w:p w:rsidR="007040EF" w:rsidRDefault="00FB557E">
      <w:pPr>
        <w:spacing w:line="222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значения слова;</w:t>
      </w:r>
    </w:p>
    <w:p w:rsidR="007040EF" w:rsidRDefault="00FB557E">
      <w:pPr>
        <w:tabs>
          <w:tab w:val="left" w:pos="700"/>
          <w:tab w:val="left" w:pos="5640"/>
        </w:tabs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44"/>
          <w:szCs w:val="44"/>
          <w:vertAlign w:val="superscript"/>
        </w:rPr>
        <w:t>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пользоваться орфографическим словарём для</w:t>
      </w:r>
      <w:r>
        <w:rPr>
          <w:rFonts w:eastAsia="Times New Roman"/>
          <w:sz w:val="24"/>
          <w:szCs w:val="24"/>
        </w:rPr>
        <w:tab/>
        <w:t>определения нормативного написания</w:t>
      </w:r>
    </w:p>
    <w:p w:rsidR="007040EF" w:rsidRDefault="00FB557E">
      <w:pPr>
        <w:spacing w:line="221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слов;</w:t>
      </w:r>
    </w:p>
    <w:p w:rsidR="007040EF" w:rsidRDefault="007040EF">
      <w:pPr>
        <w:spacing w:line="53" w:lineRule="exact"/>
        <w:rPr>
          <w:sz w:val="20"/>
          <w:szCs w:val="20"/>
        </w:rPr>
      </w:pPr>
    </w:p>
    <w:p w:rsidR="007040EF" w:rsidRDefault="00FB557E" w:rsidP="00FB557E">
      <w:pPr>
        <w:numPr>
          <w:ilvl w:val="0"/>
          <w:numId w:val="30"/>
        </w:numPr>
        <w:tabs>
          <w:tab w:val="left" w:pos="720"/>
        </w:tabs>
        <w:ind w:left="720" w:hanging="360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>пользоваться учебным этимологическим словарём для уточнения происхождения слова.</w:t>
      </w:r>
    </w:p>
    <w:p w:rsidR="007040EF" w:rsidRDefault="007040EF">
      <w:pPr>
        <w:spacing w:line="312" w:lineRule="exact"/>
        <w:rPr>
          <w:sz w:val="20"/>
          <w:szCs w:val="20"/>
        </w:rPr>
      </w:pPr>
    </w:p>
    <w:p w:rsidR="007040EF" w:rsidRDefault="00FB557E" w:rsidP="0029289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реализации </w:t>
      </w:r>
      <w:r>
        <w:rPr>
          <w:rFonts w:eastAsia="Times New Roman"/>
          <w:b/>
          <w:bCs/>
          <w:sz w:val="24"/>
          <w:szCs w:val="24"/>
        </w:rPr>
        <w:t>содержательной линии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«Секреты речи и текста»</w:t>
      </w:r>
      <w:r>
        <w:rPr>
          <w:rFonts w:eastAsia="Times New Roman"/>
          <w:sz w:val="24"/>
          <w:szCs w:val="24"/>
        </w:rPr>
        <w:t>:</w:t>
      </w:r>
    </w:p>
    <w:p w:rsidR="007040EF" w:rsidRDefault="00FB557E">
      <w:pPr>
        <w:tabs>
          <w:tab w:val="left" w:pos="700"/>
        </w:tabs>
        <w:spacing w:line="264" w:lineRule="auto"/>
        <w:ind w:left="720" w:hanging="359"/>
        <w:rPr>
          <w:sz w:val="20"/>
          <w:szCs w:val="20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4"/>
          <w:szCs w:val="24"/>
        </w:rPr>
        <w:tab/>
        <w:t>различать этикетные формы обращения в официальной и неофициальной речевой ситуации;</w:t>
      </w:r>
    </w:p>
    <w:p w:rsidR="007040EF" w:rsidRPr="00FE26AF" w:rsidRDefault="00FB557E" w:rsidP="00FE26AF">
      <w:pPr>
        <w:numPr>
          <w:ilvl w:val="0"/>
          <w:numId w:val="43"/>
        </w:numPr>
        <w:tabs>
          <w:tab w:val="left" w:pos="720"/>
        </w:tabs>
        <w:spacing w:line="180" w:lineRule="auto"/>
        <w:rPr>
          <w:rFonts w:eastAsia="Times New Roman"/>
          <w:sz w:val="24"/>
          <w:szCs w:val="24"/>
        </w:rPr>
      </w:pPr>
      <w:r w:rsidRPr="00FE26AF">
        <w:rPr>
          <w:rFonts w:eastAsia="Times New Roman"/>
          <w:sz w:val="24"/>
          <w:szCs w:val="24"/>
        </w:rPr>
        <w:t>владеть правилами корректного речевого поведения в ходе диалога;</w:t>
      </w:r>
    </w:p>
    <w:p w:rsidR="007040EF" w:rsidRDefault="007040EF">
      <w:pPr>
        <w:spacing w:line="6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7040EF" w:rsidRPr="00FE26AF" w:rsidRDefault="00FB557E" w:rsidP="00FE26AF">
      <w:pPr>
        <w:numPr>
          <w:ilvl w:val="0"/>
          <w:numId w:val="43"/>
        </w:numPr>
        <w:tabs>
          <w:tab w:val="left" w:pos="720"/>
        </w:tabs>
        <w:spacing w:line="180" w:lineRule="auto"/>
        <w:rPr>
          <w:rFonts w:eastAsia="Times New Roman"/>
          <w:sz w:val="24"/>
          <w:szCs w:val="24"/>
        </w:rPr>
      </w:pPr>
      <w:r w:rsidRPr="00FE26AF">
        <w:rPr>
          <w:rFonts w:eastAsia="Times New Roman"/>
          <w:sz w:val="24"/>
          <w:szCs w:val="24"/>
        </w:rPr>
        <w:t>использовать коммуникативные приёмы устного общения: убеждение, уговаривание,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Pr="00FE26AF" w:rsidRDefault="00FB557E" w:rsidP="00FE26AF">
      <w:pPr>
        <w:pStyle w:val="a4"/>
        <w:numPr>
          <w:ilvl w:val="1"/>
          <w:numId w:val="43"/>
        </w:numPr>
        <w:rPr>
          <w:sz w:val="20"/>
          <w:szCs w:val="20"/>
        </w:rPr>
      </w:pPr>
      <w:r w:rsidRPr="00FE26AF">
        <w:rPr>
          <w:rFonts w:eastAsia="Times New Roman"/>
          <w:sz w:val="24"/>
          <w:szCs w:val="24"/>
        </w:rPr>
        <w:t>похвала, просьба, извинение, поздравление;</w:t>
      </w:r>
    </w:p>
    <w:p w:rsidR="007040EF" w:rsidRDefault="00FB557E">
      <w:pPr>
        <w:tabs>
          <w:tab w:val="left" w:pos="700"/>
          <w:tab w:val="left" w:pos="4940"/>
        </w:tabs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33"/>
          <w:szCs w:val="33"/>
          <w:vertAlign w:val="superscript"/>
        </w:rPr>
        <w:t>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использовать в речи языковые средства</w:t>
      </w:r>
      <w:r>
        <w:rPr>
          <w:rFonts w:eastAsia="Times New Roman"/>
          <w:sz w:val="24"/>
          <w:szCs w:val="24"/>
        </w:rPr>
        <w:tab/>
        <w:t>для свободного выражения мыслей и чувств</w:t>
      </w:r>
    </w:p>
    <w:p w:rsidR="007040EF" w:rsidRDefault="00FB557E">
      <w:pPr>
        <w:spacing w:line="229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родном языке адекватно ситуации общения;</w:t>
      </w:r>
    </w:p>
    <w:p w:rsidR="007040EF" w:rsidRDefault="00FB557E">
      <w:pPr>
        <w:tabs>
          <w:tab w:val="left" w:pos="700"/>
          <w:tab w:val="left" w:pos="7780"/>
        </w:tabs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33"/>
          <w:szCs w:val="33"/>
          <w:vertAlign w:val="superscript"/>
        </w:rPr>
        <w:t>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владеть различными приёмами слушания научно-познавательных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7040EF" w:rsidRDefault="00FB557E">
      <w:pPr>
        <w:spacing w:line="230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художественных текстов об истории языка и о культуре русского народа;</w:t>
      </w:r>
    </w:p>
    <w:p w:rsidR="007040EF" w:rsidRPr="00FE26AF" w:rsidRDefault="00FB557E" w:rsidP="00FE26AF">
      <w:pPr>
        <w:tabs>
          <w:tab w:val="left" w:pos="720"/>
        </w:tabs>
        <w:spacing w:line="181" w:lineRule="auto"/>
        <w:ind w:left="360"/>
        <w:rPr>
          <w:rFonts w:eastAsia="Times New Roman"/>
          <w:sz w:val="24"/>
          <w:szCs w:val="24"/>
        </w:rPr>
      </w:pPr>
      <w:r w:rsidRPr="00FE26AF">
        <w:rPr>
          <w:rFonts w:eastAsia="Times New Roman"/>
          <w:sz w:val="24"/>
          <w:szCs w:val="24"/>
        </w:rPr>
        <w:t>анализировать информацию прочитанного и прослушанного текста:</w:t>
      </w:r>
    </w:p>
    <w:p w:rsidR="007040EF" w:rsidRDefault="007040EF">
      <w:pPr>
        <w:spacing w:line="8" w:lineRule="exact"/>
        <w:rPr>
          <w:sz w:val="20"/>
          <w:szCs w:val="20"/>
        </w:rPr>
      </w:pPr>
    </w:p>
    <w:p w:rsidR="007040EF" w:rsidRDefault="00FB557E">
      <w:pPr>
        <w:tabs>
          <w:tab w:val="left" w:pos="700"/>
        </w:tabs>
        <w:spacing w:line="234" w:lineRule="auto"/>
        <w:ind w:left="720" w:hanging="359"/>
        <w:rPr>
          <w:sz w:val="20"/>
          <w:szCs w:val="20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</w:t>
      </w:r>
      <w:r>
        <w:rPr>
          <w:rFonts w:eastAsia="Times New Roman"/>
          <w:sz w:val="24"/>
          <w:szCs w:val="24"/>
        </w:rPr>
        <w:tab/>
        <w:t>отделять главные факты от второстепенных, выделять наиболее существенные факты, устанавливать логическую связь между фактами;</w:t>
      </w:r>
    </w:p>
    <w:p w:rsidR="007040EF" w:rsidRPr="00FE26AF" w:rsidRDefault="00FB557E" w:rsidP="00FE26AF">
      <w:pPr>
        <w:tabs>
          <w:tab w:val="left" w:pos="720"/>
        </w:tabs>
        <w:spacing w:line="183" w:lineRule="auto"/>
        <w:ind w:left="360"/>
        <w:rPr>
          <w:rFonts w:eastAsia="Times New Roman"/>
          <w:sz w:val="24"/>
          <w:szCs w:val="24"/>
        </w:rPr>
      </w:pPr>
      <w:r w:rsidRPr="00FE26AF">
        <w:rPr>
          <w:rFonts w:eastAsia="Times New Roman"/>
          <w:sz w:val="24"/>
          <w:szCs w:val="24"/>
        </w:rPr>
        <w:t>составлять план текста, не разделённого на абзацы;</w:t>
      </w:r>
    </w:p>
    <w:p w:rsidR="007040EF" w:rsidRDefault="007040EF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7040EF" w:rsidRDefault="00FB557E" w:rsidP="00FE26AF">
      <w:pPr>
        <w:numPr>
          <w:ilvl w:val="0"/>
          <w:numId w:val="33"/>
        </w:numPr>
        <w:tabs>
          <w:tab w:val="left" w:pos="720"/>
        </w:tabs>
        <w:spacing w:line="183" w:lineRule="auto"/>
        <w:ind w:left="720" w:hanging="360"/>
        <w:rPr>
          <w:rFonts w:ascii="Wingdings" w:eastAsia="Wingdings" w:hAnsi="Wingdings" w:cs="Wingdings"/>
          <w:sz w:val="30"/>
          <w:szCs w:val="30"/>
          <w:vertAlign w:val="superscript"/>
        </w:rPr>
      </w:pPr>
      <w:r w:rsidRPr="00FE26AF">
        <w:rPr>
          <w:rFonts w:eastAsia="Times New Roman"/>
          <w:sz w:val="24"/>
          <w:szCs w:val="24"/>
        </w:rPr>
        <w:t>пересказывать текст с изменением</w:t>
      </w:r>
      <w:r>
        <w:rPr>
          <w:rFonts w:eastAsia="Times New Roman"/>
          <w:sz w:val="18"/>
          <w:szCs w:val="18"/>
        </w:rPr>
        <w:t xml:space="preserve"> </w:t>
      </w:r>
      <w:r w:rsidRPr="00FE26AF">
        <w:rPr>
          <w:rFonts w:eastAsia="Times New Roman"/>
          <w:sz w:val="24"/>
          <w:szCs w:val="24"/>
        </w:rPr>
        <w:t>лица;</w:t>
      </w:r>
    </w:p>
    <w:p w:rsidR="007040EF" w:rsidRDefault="007040EF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7040EF" w:rsidRDefault="00FB557E" w:rsidP="00FB557E">
      <w:pPr>
        <w:numPr>
          <w:ilvl w:val="0"/>
          <w:numId w:val="33"/>
        </w:numPr>
        <w:tabs>
          <w:tab w:val="left" w:pos="720"/>
        </w:tabs>
        <w:spacing w:line="185" w:lineRule="auto"/>
        <w:ind w:left="720" w:hanging="360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7040EF" w:rsidRDefault="007040EF">
      <w:pPr>
        <w:spacing w:line="13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7040EF" w:rsidRDefault="00FB557E" w:rsidP="00FB557E">
      <w:pPr>
        <w:numPr>
          <w:ilvl w:val="0"/>
          <w:numId w:val="33"/>
        </w:numPr>
        <w:tabs>
          <w:tab w:val="left" w:pos="720"/>
        </w:tabs>
        <w:spacing w:line="180" w:lineRule="auto"/>
        <w:ind w:left="720" w:hanging="36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7040EF" w:rsidRDefault="007040EF">
      <w:pPr>
        <w:spacing w:line="13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7040EF" w:rsidRDefault="00FB557E" w:rsidP="00FB557E">
      <w:pPr>
        <w:numPr>
          <w:ilvl w:val="0"/>
          <w:numId w:val="33"/>
        </w:numPr>
        <w:tabs>
          <w:tab w:val="left" w:pos="720"/>
        </w:tabs>
        <w:spacing w:line="180" w:lineRule="auto"/>
        <w:ind w:left="720" w:hanging="36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редактировать письменный текст с целью исправления речевых ошибок или с целью более точной передачи смысла;</w:t>
      </w:r>
    </w:p>
    <w:p w:rsidR="007040EF" w:rsidRDefault="007040EF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7040EF" w:rsidRDefault="00FB557E" w:rsidP="00FB557E">
      <w:pPr>
        <w:numPr>
          <w:ilvl w:val="0"/>
          <w:numId w:val="33"/>
        </w:numPr>
        <w:tabs>
          <w:tab w:val="left" w:pos="720"/>
        </w:tabs>
        <w:spacing w:line="181" w:lineRule="auto"/>
        <w:ind w:left="720" w:hanging="36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приводить объяснения заголовка текста.</w:t>
      </w:r>
    </w:p>
    <w:p w:rsidR="007040EF" w:rsidRDefault="007040EF">
      <w:pPr>
        <w:sectPr w:rsidR="007040EF">
          <w:pgSz w:w="11900" w:h="16838"/>
          <w:pgMar w:top="1142" w:right="839" w:bottom="0" w:left="1440" w:header="0" w:footer="0" w:gutter="0"/>
          <w:cols w:space="720" w:equalWidth="0">
            <w:col w:w="9620"/>
          </w:cols>
        </w:sectPr>
      </w:pPr>
    </w:p>
    <w:p w:rsidR="003C2315" w:rsidRDefault="00EF4387" w:rsidP="00154B29">
      <w:pPr>
        <w:tabs>
          <w:tab w:val="left" w:pos="7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</w:t>
      </w:r>
      <w:r w:rsidR="003C2315">
        <w:rPr>
          <w:rFonts w:eastAsia="Times New Roman"/>
          <w:b/>
          <w:bCs/>
          <w:sz w:val="24"/>
          <w:szCs w:val="24"/>
        </w:rPr>
        <w:t>одержание предмета родной (русский</w:t>
      </w:r>
      <w:proofErr w:type="gramStart"/>
      <w:r w:rsidR="003C2315">
        <w:rPr>
          <w:rFonts w:eastAsia="Times New Roman"/>
          <w:b/>
          <w:bCs/>
          <w:sz w:val="24"/>
          <w:szCs w:val="24"/>
        </w:rPr>
        <w:t xml:space="preserve"> )</w:t>
      </w:r>
      <w:proofErr w:type="gramEnd"/>
      <w:r w:rsidR="003C2315">
        <w:rPr>
          <w:rFonts w:eastAsia="Times New Roman"/>
          <w:b/>
          <w:bCs/>
          <w:sz w:val="24"/>
          <w:szCs w:val="24"/>
        </w:rPr>
        <w:t xml:space="preserve"> язык</w:t>
      </w:r>
    </w:p>
    <w:p w:rsidR="00154B29" w:rsidRDefault="00154B29" w:rsidP="00154B29">
      <w:pPr>
        <w:tabs>
          <w:tab w:val="left" w:pos="72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040EF" w:rsidRDefault="003C2315" w:rsidP="003C2315">
      <w:pPr>
        <w:tabs>
          <w:tab w:val="left" w:pos="720"/>
        </w:tabs>
        <w:ind w:left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</w:t>
      </w:r>
      <w:r w:rsidR="00FB557E">
        <w:rPr>
          <w:rFonts w:eastAsia="Times New Roman"/>
          <w:b/>
          <w:bCs/>
          <w:sz w:val="24"/>
          <w:szCs w:val="24"/>
        </w:rPr>
        <w:t>Секреты речи и текста</w:t>
      </w:r>
    </w:p>
    <w:p w:rsidR="007040EF" w:rsidRDefault="00FB557E">
      <w:pPr>
        <w:spacing w:line="236" w:lineRule="auto"/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Секреты диалога: учимся разговаривать друг с другом и со взрослыми. Диалоговая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устной речи. Стандартные обороты речи для участия в диалоге (Как вежливо попросить? Как похвалить товарища? Как правильно поблагодарить?). Цели и виды вопросов (вопрос-уточнение, вопрос как запрос на новое содержание).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 w:rsidP="00292899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Приёмы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</w:t>
      </w:r>
      <w:r>
        <w:rPr>
          <w:rFonts w:eastAsia="Times New Roman"/>
          <w:i/>
          <w:iCs/>
          <w:sz w:val="24"/>
          <w:szCs w:val="24"/>
        </w:rPr>
        <w:t>правильно выразить несогласие; как убедить товарища).</w:t>
      </w:r>
    </w:p>
    <w:p w:rsidR="007040EF" w:rsidRDefault="00FB557E" w:rsidP="0029289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русского речевого этикета. Устойчивые этикетные выражения в учебно-научной коммуникации: формы обращения; использование обращения ты и вы.</w:t>
      </w:r>
    </w:p>
    <w:p w:rsidR="007040EF" w:rsidRDefault="00FB557E" w:rsidP="0029289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Устный ответ как жанр монологической устной учебно-научной речи. Различные виды ответов: развёрнутый ответ, ответ-добавление (на практическом уровне).</w:t>
      </w:r>
    </w:p>
    <w:p w:rsidR="007040EF" w:rsidRDefault="00FB557E" w:rsidP="00292899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Связь предложений в тексте. Практическое овладение средствами связи: лексический повтор, местоименный повтор.</w:t>
      </w:r>
    </w:p>
    <w:p w:rsidR="007040EF" w:rsidRDefault="00FB557E" w:rsidP="0029289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7040EF" w:rsidRDefault="00FB557E" w:rsidP="0029289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текста: развёрнутое толкование значения слова.</w:t>
      </w:r>
    </w:p>
    <w:p w:rsidR="007040EF" w:rsidRDefault="00FB557E" w:rsidP="0029289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устного выступления.</w:t>
      </w:r>
    </w:p>
    <w:p w:rsidR="007040EF" w:rsidRDefault="00FB557E" w:rsidP="0029289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текстов-повествований: о путешествии по городам; об участии в мастер-классах, связанных с народными промыслами.</w:t>
      </w:r>
    </w:p>
    <w:p w:rsidR="007040EF" w:rsidRDefault="00FB557E" w:rsidP="0029289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текстов-рассуждений с использованием различных способов аргументации (в рамках изученного).</w:t>
      </w:r>
    </w:p>
    <w:p w:rsidR="007040EF" w:rsidRDefault="00FB557E" w:rsidP="0029289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7040EF" w:rsidRDefault="00FB557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</w:r>
    </w:p>
    <w:p w:rsidR="007040EF" w:rsidRDefault="007040EF">
      <w:pPr>
        <w:spacing w:line="4" w:lineRule="exact"/>
        <w:rPr>
          <w:sz w:val="20"/>
          <w:szCs w:val="20"/>
        </w:rPr>
      </w:pPr>
    </w:p>
    <w:p w:rsidR="007040EF" w:rsidRDefault="00FB557E" w:rsidP="0029289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ведения диалога: корректные и некорректные вопросы.</w:t>
      </w:r>
    </w:p>
    <w:p w:rsidR="007040EF" w:rsidRDefault="00FB557E" w:rsidP="0029289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озаглавливания сообщения. Информативная функция заголовков. Типы заголовков.</w:t>
      </w:r>
    </w:p>
    <w:p w:rsidR="007040EF" w:rsidRDefault="00FB557E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текста как результата собственной исследовательской деятельности. Оценивание устных и письменных речевых высказываний с точки зрения точного,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</w:t>
      </w:r>
    </w:p>
    <w:p w:rsidR="007040EF" w:rsidRDefault="007040EF">
      <w:pPr>
        <w:spacing w:line="4" w:lineRule="exact"/>
        <w:rPr>
          <w:sz w:val="20"/>
          <w:szCs w:val="20"/>
        </w:rPr>
      </w:pPr>
    </w:p>
    <w:p w:rsidR="007040EF" w:rsidRDefault="00FB557E" w:rsidP="0029289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Синонимия речевых формул </w:t>
      </w:r>
      <w:r>
        <w:rPr>
          <w:rFonts w:eastAsia="Times New Roman"/>
          <w:i/>
          <w:iCs/>
          <w:sz w:val="24"/>
          <w:szCs w:val="24"/>
        </w:rPr>
        <w:t>(на практическом уровне).</w:t>
      </w:r>
    </w:p>
    <w:p w:rsidR="007040EF" w:rsidRDefault="00FB557E" w:rsidP="00FB557E">
      <w:pPr>
        <w:numPr>
          <w:ilvl w:val="0"/>
          <w:numId w:val="36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Язык в действии</w:t>
      </w:r>
    </w:p>
    <w:p w:rsidR="007040EF" w:rsidRDefault="00FB557E">
      <w:pPr>
        <w:spacing w:line="235" w:lineRule="auto"/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нельзя произносить слова (пропедевтическая работа по предупреждению ошибок</w:t>
      </w:r>
    </w:p>
    <w:p w:rsidR="007040EF" w:rsidRDefault="007040EF">
      <w:pPr>
        <w:spacing w:line="13" w:lineRule="exact"/>
        <w:rPr>
          <w:sz w:val="20"/>
          <w:szCs w:val="20"/>
        </w:rPr>
      </w:pPr>
    </w:p>
    <w:p w:rsidR="007040EF" w:rsidRDefault="00FB557E" w:rsidP="00FB557E">
      <w:pPr>
        <w:numPr>
          <w:ilvl w:val="0"/>
          <w:numId w:val="37"/>
        </w:numPr>
        <w:tabs>
          <w:tab w:val="left" w:pos="169"/>
        </w:tabs>
        <w:spacing w:line="234" w:lineRule="auto"/>
        <w:ind w:left="740" w:right="4860" w:hanging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произношении слов). Смыслоразличительная роль ударения.</w:t>
      </w:r>
    </w:p>
    <w:p w:rsidR="007040EF" w:rsidRDefault="007040EF">
      <w:pPr>
        <w:spacing w:line="1" w:lineRule="exact"/>
        <w:rPr>
          <w:rFonts w:eastAsia="Times New Roman"/>
          <w:sz w:val="24"/>
          <w:szCs w:val="24"/>
        </w:rPr>
      </w:pPr>
    </w:p>
    <w:p w:rsidR="007040EF" w:rsidRDefault="00FB557E">
      <w:pPr>
        <w:ind w:lef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Звукопись в стихотворном художественном тексте.</w:t>
      </w:r>
    </w:p>
    <w:p w:rsidR="007040EF" w:rsidRDefault="00FB557E">
      <w:pPr>
        <w:ind w:lef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за сочетаемостью слов (пропедевтическая работа по предупреждению</w:t>
      </w:r>
    </w:p>
    <w:p w:rsidR="007040EF" w:rsidRDefault="00FB5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ошибок в сочетаемости слов).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 w:rsidP="0029289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7040EF" w:rsidRDefault="00FB557E" w:rsidP="0029289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Смыслоразличительная роль ударения. Наблюдение за изменением места ударения в поэтическом тексте. Работа со словарём ударений.</w:t>
      </w:r>
    </w:p>
    <w:p w:rsidR="007040EF" w:rsidRDefault="00FB557E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Разные  способы  толкования  значения  слов.  Наблюдение  за  сочетаемостью  слов.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 w:rsidP="0029289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орфографических навыков.</w:t>
      </w:r>
    </w:p>
    <w:p w:rsidR="007040EF" w:rsidRDefault="00FB557E" w:rsidP="0029289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Как правильно произносить слова (пропедевтическая работа по предупреждению ошибок в произношении слов в речи).</w:t>
      </w:r>
    </w:p>
    <w:p w:rsidR="007040EF" w:rsidRDefault="00FB557E" w:rsidP="0029289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Многообразие суффиксов, позволяющих выразить различные оттенки значения и различную оценку, как специфическая особенность русского языка (например, </w:t>
      </w:r>
      <w:r>
        <w:rPr>
          <w:rFonts w:eastAsia="Times New Roman"/>
          <w:i/>
          <w:iCs/>
          <w:sz w:val="24"/>
          <w:szCs w:val="24"/>
        </w:rPr>
        <w:t>книга,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книжка,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книжечка, книжица, книжонка, книжища; заяц, зайчик, зайчонок, зайчишка, заинька и т. п.) </w:t>
      </w:r>
      <w:r>
        <w:rPr>
          <w:rFonts w:eastAsia="Times New Roman"/>
          <w:sz w:val="24"/>
          <w:szCs w:val="24"/>
        </w:rPr>
        <w:t>(на практическом уровне).</w:t>
      </w:r>
    </w:p>
    <w:p w:rsidR="007040EF" w:rsidRDefault="00FB557E" w:rsidP="0029289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Специфика грамматических категорий русского языка (например, </w:t>
      </w:r>
      <w:r>
        <w:rPr>
          <w:rFonts w:eastAsia="Times New Roman"/>
          <w:i/>
          <w:iCs/>
          <w:sz w:val="24"/>
          <w:szCs w:val="24"/>
        </w:rPr>
        <w:t>категории рода,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числа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имён существительных). </w:t>
      </w:r>
      <w:r>
        <w:rPr>
          <w:rFonts w:eastAsia="Times New Roman"/>
          <w:sz w:val="24"/>
          <w:szCs w:val="24"/>
        </w:rPr>
        <w:t>Практическое овладение нормами употребления отдельных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грамматических форм имён существительных (например, </w:t>
      </w:r>
      <w:r>
        <w:rPr>
          <w:rFonts w:eastAsia="Times New Roman"/>
          <w:i/>
          <w:iCs/>
          <w:sz w:val="24"/>
          <w:szCs w:val="24"/>
        </w:rPr>
        <w:t>форм родительного падежа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множественного числа). </w:t>
      </w:r>
      <w:r>
        <w:rPr>
          <w:rFonts w:eastAsia="Times New Roman"/>
          <w:sz w:val="24"/>
          <w:szCs w:val="24"/>
        </w:rPr>
        <w:t>Практическое овладение нормами правильного и точного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употребления предлогов с пространственным значением, образования предложно-падежных форм существительных. Существительные, имеющие только форму единственного или только форму множественного числа (в рамках изученного).</w:t>
      </w:r>
    </w:p>
    <w:p w:rsidR="007040EF" w:rsidRDefault="00FB557E" w:rsidP="0029289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навыков орфографического оформления текста.</w:t>
      </w:r>
    </w:p>
    <w:p w:rsidR="007040EF" w:rsidRDefault="00FB557E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Трудные случаи образования формы 1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>
      <w:pPr>
        <w:tabs>
          <w:tab w:val="left" w:pos="1600"/>
          <w:tab w:val="left" w:pos="3320"/>
          <w:tab w:val="left" w:pos="3640"/>
          <w:tab w:val="left" w:pos="4740"/>
          <w:tab w:val="left" w:pos="5600"/>
          <w:tab w:val="left" w:pos="7000"/>
          <w:tab w:val="left" w:pos="7380"/>
          <w:tab w:val="left" w:pos="830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История</w:t>
      </w:r>
      <w:r>
        <w:rPr>
          <w:rFonts w:eastAsia="Times New Roman"/>
          <w:sz w:val="24"/>
          <w:szCs w:val="24"/>
        </w:rPr>
        <w:tab/>
        <w:t>возникновения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функции</w:t>
      </w:r>
      <w:r>
        <w:rPr>
          <w:rFonts w:eastAsia="Times New Roman"/>
          <w:sz w:val="24"/>
          <w:szCs w:val="24"/>
        </w:rPr>
        <w:tab/>
        <w:t>знаков</w:t>
      </w:r>
      <w:r>
        <w:rPr>
          <w:rFonts w:eastAsia="Times New Roman"/>
          <w:sz w:val="24"/>
          <w:szCs w:val="24"/>
        </w:rPr>
        <w:tab/>
        <w:t>препинания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рамках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изученного).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 w:rsidP="0029289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навыков правильного пунктуационного оформления текста.</w:t>
      </w:r>
    </w:p>
    <w:p w:rsidR="007040EF" w:rsidRDefault="00FB557E" w:rsidP="0029289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Практическая работа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Слушаем и учимся читать фрагменты стихов и сказок,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 есть слова с необычным произношением и ударением.</w:t>
      </w:r>
    </w:p>
    <w:p w:rsidR="007040EF" w:rsidRDefault="00FB557E" w:rsidP="00FB557E">
      <w:pPr>
        <w:numPr>
          <w:ilvl w:val="0"/>
          <w:numId w:val="38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Русский язык: прошлое и настоящее</w:t>
      </w:r>
    </w:p>
    <w:p w:rsidR="007040EF" w:rsidRDefault="007040EF">
      <w:pPr>
        <w:spacing w:line="7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об истории русской письменности: как появились буквы современного русского алфавита.</w:t>
      </w:r>
    </w:p>
    <w:p w:rsidR="007040EF" w:rsidRDefault="007040EF">
      <w:pPr>
        <w:spacing w:line="14" w:lineRule="exact"/>
        <w:rPr>
          <w:sz w:val="20"/>
          <w:szCs w:val="20"/>
        </w:rPr>
      </w:pPr>
    </w:p>
    <w:p w:rsidR="007040EF" w:rsidRDefault="00FB557E">
      <w:pPr>
        <w:spacing w:line="234" w:lineRule="auto"/>
        <w:ind w:firstLine="7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оформления книг в Древней Руси: оформление красной строки и заставок.</w:t>
      </w:r>
    </w:p>
    <w:p w:rsidR="007040EF" w:rsidRDefault="007040EF">
      <w:pPr>
        <w:spacing w:line="2" w:lineRule="exact"/>
        <w:rPr>
          <w:sz w:val="20"/>
          <w:szCs w:val="20"/>
        </w:rPr>
      </w:pPr>
    </w:p>
    <w:p w:rsidR="007040EF" w:rsidRDefault="00FB557E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Практическая работа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Оформление буквиц и заставок.</w:t>
      </w:r>
    </w:p>
    <w:p w:rsidR="007040EF" w:rsidRDefault="007040EF">
      <w:pPr>
        <w:spacing w:line="1" w:lineRule="exact"/>
        <w:rPr>
          <w:sz w:val="20"/>
          <w:szCs w:val="20"/>
        </w:rPr>
      </w:pPr>
    </w:p>
    <w:p w:rsidR="007040EF" w:rsidRDefault="00FB557E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Слова, обозначающие предметы традиционного русского быта:</w:t>
      </w:r>
    </w:p>
    <w:p w:rsidR="007040EF" w:rsidRDefault="007040EF">
      <w:pPr>
        <w:spacing w:line="12" w:lineRule="exact"/>
        <w:rPr>
          <w:sz w:val="20"/>
          <w:szCs w:val="20"/>
        </w:rPr>
      </w:pPr>
    </w:p>
    <w:p w:rsidR="007040EF" w:rsidRDefault="00FB557E" w:rsidP="00FB557E">
      <w:pPr>
        <w:numPr>
          <w:ilvl w:val="0"/>
          <w:numId w:val="39"/>
        </w:numPr>
        <w:tabs>
          <w:tab w:val="left" w:pos="1034"/>
        </w:tabs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Дом в старину: что как называлось </w:t>
      </w:r>
      <w:r>
        <w:rPr>
          <w:rFonts w:eastAsia="Times New Roman"/>
          <w:i/>
          <w:iCs/>
          <w:sz w:val="24"/>
          <w:szCs w:val="24"/>
        </w:rPr>
        <w:t>(изба,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терем,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хоромы,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горница,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светлица,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светец, лучина </w:t>
      </w:r>
      <w:r>
        <w:rPr>
          <w:rFonts w:eastAsia="Times New Roman"/>
          <w:sz w:val="24"/>
          <w:szCs w:val="24"/>
        </w:rPr>
        <w:t>и т.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д.).</w:t>
      </w:r>
    </w:p>
    <w:p w:rsidR="007040EF" w:rsidRDefault="007040EF">
      <w:pPr>
        <w:spacing w:line="1" w:lineRule="exact"/>
        <w:rPr>
          <w:rFonts w:eastAsia="Times New Roman"/>
          <w:sz w:val="24"/>
          <w:szCs w:val="24"/>
        </w:rPr>
      </w:pPr>
    </w:p>
    <w:p w:rsidR="007040EF" w:rsidRDefault="00FB557E" w:rsidP="00FB557E">
      <w:pPr>
        <w:numPr>
          <w:ilvl w:val="0"/>
          <w:numId w:val="39"/>
        </w:numPr>
        <w:tabs>
          <w:tab w:val="left" w:pos="1000"/>
        </w:tabs>
        <w:ind w:left="10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 называлось то, во что одевались в старину </w:t>
      </w:r>
      <w:r>
        <w:rPr>
          <w:rFonts w:eastAsia="Times New Roman"/>
          <w:i/>
          <w:iCs/>
          <w:sz w:val="24"/>
          <w:szCs w:val="24"/>
        </w:rPr>
        <w:t>(кафтан,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кушак,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рубаха,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сарафан,</w:t>
      </w:r>
    </w:p>
    <w:p w:rsidR="007040EF" w:rsidRDefault="00FB557E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лапти </w:t>
      </w:r>
      <w:r>
        <w:rPr>
          <w:rFonts w:eastAsia="Times New Roman"/>
          <w:sz w:val="24"/>
          <w:szCs w:val="24"/>
        </w:rPr>
        <w:t>и т.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д.).</w:t>
      </w:r>
    </w:p>
    <w:p w:rsidR="007040EF" w:rsidRPr="00292899" w:rsidRDefault="00FB557E" w:rsidP="00292899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Имена в малых жанрах фольклора (в пословицах, поговорках, загадках, прибаутках).</w:t>
      </w:r>
    </w:p>
    <w:p w:rsidR="007040EF" w:rsidRDefault="00FB557E" w:rsidP="00292899">
      <w:pPr>
        <w:spacing w:line="235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Слова, называющие игры, забавы, игрушки (например, </w:t>
      </w:r>
      <w:r>
        <w:rPr>
          <w:rFonts w:eastAsia="Times New Roman"/>
          <w:i/>
          <w:iCs/>
          <w:sz w:val="24"/>
          <w:szCs w:val="24"/>
        </w:rPr>
        <w:t>городки,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салочки,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салазки,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санки, волчок, свистулька).</w:t>
      </w:r>
    </w:p>
    <w:p w:rsidR="007040EF" w:rsidRDefault="00FB557E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Слова, называющие предметы традиционного русского быта: слова, называющие домашнюю утварь и орудия труда (например, </w:t>
      </w:r>
      <w:r>
        <w:rPr>
          <w:rFonts w:eastAsia="Times New Roman"/>
          <w:i/>
          <w:iCs/>
          <w:sz w:val="24"/>
          <w:szCs w:val="24"/>
        </w:rPr>
        <w:t>ухват,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ушат,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ступа,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плошка,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крынка,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ковш,</w:t>
      </w:r>
    </w:p>
    <w:p w:rsidR="007040EF" w:rsidRDefault="00FB557E" w:rsidP="00292899">
      <w:pPr>
        <w:spacing w:line="237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 xml:space="preserve">решето, веретено, серп, коса, плуг); </w:t>
      </w:r>
      <w:r>
        <w:rPr>
          <w:rFonts w:eastAsia="Times New Roman"/>
          <w:sz w:val="24"/>
          <w:szCs w:val="24"/>
        </w:rPr>
        <w:t>слова,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называющие то,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ели в старину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(например,</w:t>
      </w:r>
      <w:r>
        <w:rPr>
          <w:rFonts w:eastAsia="Times New Roman"/>
          <w:i/>
          <w:iCs/>
          <w:sz w:val="24"/>
          <w:szCs w:val="24"/>
        </w:rPr>
        <w:t xml:space="preserve"> тюря, полба, каша, щи, похлёбка, бублик, ватрушка, калач, коврижка</w:t>
      </w:r>
      <w:r>
        <w:rPr>
          <w:rFonts w:eastAsia="Times New Roman"/>
          <w:sz w:val="24"/>
          <w:szCs w:val="24"/>
        </w:rPr>
        <w:t>):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какие из них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сохранились до нашего времени; слова, называющие то, во что раньше одевались дети (например, </w:t>
      </w:r>
      <w:r>
        <w:rPr>
          <w:rFonts w:eastAsia="Times New Roman"/>
          <w:i/>
          <w:iCs/>
          <w:sz w:val="24"/>
          <w:szCs w:val="24"/>
        </w:rPr>
        <w:t>шубейка,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тулуп,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шапка,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валенки,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сарафан,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рубаха,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лапти).</w:t>
      </w:r>
      <w:proofErr w:type="gramEnd"/>
    </w:p>
    <w:p w:rsidR="007040EF" w:rsidRDefault="00FB557E" w:rsidP="0029289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>
        <w:rPr>
          <w:rFonts w:eastAsia="Times New Roman"/>
          <w:i/>
          <w:iCs/>
          <w:sz w:val="24"/>
          <w:szCs w:val="24"/>
        </w:rPr>
        <w:t>каши не сваришь,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ни за какие коврижки</w:t>
      </w:r>
      <w:r>
        <w:rPr>
          <w:rFonts w:eastAsia="Times New Roman"/>
          <w:sz w:val="24"/>
          <w:szCs w:val="24"/>
        </w:rPr>
        <w:t xml:space="preserve">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 ехать в </w:t>
      </w:r>
      <w:r>
        <w:rPr>
          <w:rFonts w:eastAsia="Times New Roman"/>
          <w:i/>
          <w:iCs/>
          <w:sz w:val="24"/>
          <w:szCs w:val="24"/>
        </w:rPr>
        <w:t>Тулу со своим самоваром (рус.); ехать в лес с дровами (тат.)).</w:t>
      </w:r>
    </w:p>
    <w:p w:rsidR="007040EF" w:rsidRDefault="00FB557E" w:rsidP="0090655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Слова, связанные с особенностями мировосприятия и отношений между людьми (например, </w:t>
      </w:r>
      <w:r>
        <w:rPr>
          <w:rFonts w:eastAsia="Times New Roman"/>
          <w:i/>
          <w:iCs/>
          <w:sz w:val="24"/>
          <w:szCs w:val="24"/>
        </w:rPr>
        <w:t>правда – ложь, друг – недруг, брат – братство – побратим).</w:t>
      </w:r>
    </w:p>
    <w:p w:rsidR="007040EF" w:rsidRDefault="00FB557E" w:rsidP="0029289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Слова, называющие природные явления и растения (например, </w:t>
      </w:r>
      <w:r>
        <w:rPr>
          <w:rFonts w:eastAsia="Times New Roman"/>
          <w:i/>
          <w:iCs/>
          <w:sz w:val="24"/>
          <w:szCs w:val="24"/>
        </w:rPr>
        <w:t>образные названия ветра,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дождя, снега; названия растений).</w:t>
      </w:r>
    </w:p>
    <w:p w:rsidR="007040EF" w:rsidRDefault="00FB557E" w:rsidP="0090655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Слова, называющие предметы и явления традиционной русской культуры: слова, называющие занятия людей (например, </w:t>
      </w:r>
      <w:r>
        <w:rPr>
          <w:rFonts w:eastAsia="Times New Roman"/>
          <w:i/>
          <w:iCs/>
          <w:sz w:val="24"/>
          <w:szCs w:val="24"/>
        </w:rPr>
        <w:t>ямщик,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извозчик,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коробейник,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лавочник).</w:t>
      </w:r>
    </w:p>
    <w:p w:rsidR="007040EF" w:rsidRDefault="00FB557E" w:rsidP="0090655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Слова, обозначающие предметы традиционной русской культуры: слова, называющие музыкальные инструменты (например, </w:t>
      </w:r>
      <w:r>
        <w:rPr>
          <w:rFonts w:eastAsia="Times New Roman"/>
          <w:i/>
          <w:iCs/>
          <w:sz w:val="24"/>
          <w:szCs w:val="24"/>
        </w:rPr>
        <w:t>балалайка,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гусли,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гармонь).</w:t>
      </w:r>
    </w:p>
    <w:p w:rsidR="007040EF" w:rsidRDefault="00FB557E" w:rsidP="0090655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Русские традиционные сказочные образы, эпитеты и сравнения (например, </w:t>
      </w:r>
      <w:r>
        <w:rPr>
          <w:rFonts w:eastAsia="Times New Roman"/>
          <w:i/>
          <w:iCs/>
          <w:sz w:val="24"/>
          <w:szCs w:val="24"/>
        </w:rPr>
        <w:t>Снегурочка,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дубрава, сокол, соловей, зорька, солнце </w:t>
      </w:r>
      <w:r>
        <w:rPr>
          <w:rFonts w:eastAsia="Times New Roman"/>
          <w:sz w:val="24"/>
          <w:szCs w:val="24"/>
        </w:rPr>
        <w:t>и т.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п.):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уточнение значений,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наблюдение за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использованием в произведениях фольклора и художественной литературы.</w:t>
      </w:r>
    </w:p>
    <w:p w:rsidR="007040EF" w:rsidRDefault="00FB557E" w:rsidP="009065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Названия старинных русских городов, сведения о происхождении этих названий.</w:t>
      </w:r>
    </w:p>
    <w:p w:rsidR="007040EF" w:rsidRDefault="00FB557E" w:rsidP="0090655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Слова, связанные с качествами и чувствами людей (например, </w:t>
      </w:r>
      <w:r>
        <w:rPr>
          <w:rFonts w:eastAsia="Times New Roman"/>
          <w:i/>
          <w:iCs/>
          <w:sz w:val="24"/>
          <w:szCs w:val="24"/>
        </w:rPr>
        <w:t>добросердечный,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доброжелательный, благодарный, бескорыстный</w:t>
      </w:r>
      <w:r>
        <w:rPr>
          <w:rFonts w:eastAsia="Times New Roman"/>
          <w:sz w:val="24"/>
          <w:szCs w:val="24"/>
        </w:rPr>
        <w:t>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связанные с обучением.</w:t>
      </w:r>
    </w:p>
    <w:p w:rsidR="007040EF" w:rsidRDefault="00FB557E" w:rsidP="0090655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Слова, называющие родственные отношения (например, </w:t>
      </w:r>
      <w:r>
        <w:rPr>
          <w:rFonts w:eastAsia="Times New Roman"/>
          <w:i/>
          <w:iCs/>
          <w:sz w:val="24"/>
          <w:szCs w:val="24"/>
        </w:rPr>
        <w:t>матушка,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батюшка,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братец,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сестрица, мачеха, падчерица</w:t>
      </w:r>
      <w:r>
        <w:rPr>
          <w:rFonts w:eastAsia="Times New Roman"/>
          <w:sz w:val="24"/>
          <w:szCs w:val="24"/>
        </w:rPr>
        <w:t>).</w:t>
      </w:r>
    </w:p>
    <w:p w:rsidR="007040EF" w:rsidRDefault="00FB557E" w:rsidP="0090655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</w:t>
      </w:r>
      <w:r>
        <w:rPr>
          <w:rFonts w:eastAsia="Times New Roman"/>
          <w:i/>
          <w:iCs/>
          <w:sz w:val="24"/>
          <w:szCs w:val="24"/>
        </w:rPr>
        <w:t>от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корки до корки, вся семья вместе, так и душа на месте </w:t>
      </w:r>
      <w:r>
        <w:rPr>
          <w:rFonts w:eastAsia="Times New Roman"/>
          <w:sz w:val="24"/>
          <w:szCs w:val="24"/>
        </w:rPr>
        <w:t>и т.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д.).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Сравнение с пословицами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поговорками других народов. Сравнение фразеологизмов из разных языков, имеющих общий смысл, но различную образную форму.</w:t>
      </w:r>
    </w:p>
    <w:p w:rsidR="007040EF" w:rsidRDefault="00FB557E" w:rsidP="0090655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7040EF" w:rsidRDefault="00FB557E" w:rsidP="00906559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Лексика, заимствованная русским языком из языков народов России и мира. Русские слова в языках других народов.</w:t>
      </w:r>
    </w:p>
    <w:p w:rsidR="007040EF" w:rsidRDefault="00FB557E" w:rsidP="00154B29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Проектные задания: </w:t>
      </w:r>
      <w:r>
        <w:rPr>
          <w:rFonts w:eastAsia="Times New Roman"/>
          <w:sz w:val="24"/>
          <w:szCs w:val="24"/>
        </w:rPr>
        <w:t>«Откуда это слово появилось в русском языке» (приобретение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опыта поиска информации о происхождении слов); «Сравнение толкований слов в словаре В. И. Даля и современном толковом словаре»; «Русские слова в языках других народов».</w:t>
      </w:r>
    </w:p>
    <w:p w:rsidR="002E2749" w:rsidRPr="005249CB" w:rsidRDefault="002E2749" w:rsidP="002E2749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 w:rsidRPr="002E2749">
        <w:rPr>
          <w:rFonts w:eastAsia="Times New Roman"/>
          <w:b/>
          <w:bCs/>
          <w:sz w:val="24"/>
          <w:szCs w:val="24"/>
        </w:rPr>
        <w:t>Раздел 4. Секреты речи и текста</w:t>
      </w:r>
      <w:r w:rsidRPr="002E2749">
        <w:rPr>
          <w:rFonts w:eastAsia="Times New Roman"/>
          <w:color w:val="FF0000"/>
          <w:sz w:val="24"/>
          <w:szCs w:val="24"/>
        </w:rPr>
        <w:t xml:space="preserve"> </w:t>
      </w:r>
      <w:r w:rsidRPr="005249CB">
        <w:rPr>
          <w:rFonts w:eastAsia="Times New Roman"/>
          <w:sz w:val="24"/>
          <w:szCs w:val="24"/>
        </w:rPr>
        <w:t>Устная речь. Особенности устного выступления. Составление плана текста. Роль заголовка для текста. Типы речи в русском языке. Повествование, как тип речи. Создание текстов-повествований: о путешествии по городам. Создание текстов-повествований: об участии в мастер-классах, связанных с народными промыслами. Рассуждение, как тип речи. Тексты-рассуждения. Создание текстов-рассуждений с использованием различных способов</w:t>
      </w:r>
      <w:r w:rsidR="0097786F" w:rsidRPr="005249CB">
        <w:rPr>
          <w:rFonts w:eastAsia="Times New Roman"/>
          <w:sz w:val="24"/>
          <w:szCs w:val="24"/>
        </w:rPr>
        <w:t xml:space="preserve"> аргументации. Описание, как тип речи. Задачи в текстах разного типа. Языковые особенности текстов народ</w:t>
      </w:r>
      <w:r w:rsidR="001B2650" w:rsidRPr="005249CB">
        <w:rPr>
          <w:rFonts w:eastAsia="Times New Roman"/>
          <w:sz w:val="24"/>
          <w:szCs w:val="24"/>
        </w:rPr>
        <w:t>ных сказок.  Языковые особенности текстов загадок. Языковые особенности текстов пословиц. Языковые особенности текстов притч.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0"/>
        <w:gridCol w:w="580"/>
        <w:gridCol w:w="1360"/>
      </w:tblGrid>
      <w:tr w:rsidR="00182A73" w:rsidRPr="005249CB" w:rsidTr="00182A73">
        <w:trPr>
          <w:trHeight w:val="257"/>
        </w:trPr>
        <w:tc>
          <w:tcPr>
            <w:tcW w:w="8340" w:type="dxa"/>
            <w:gridSpan w:val="3"/>
            <w:vAlign w:val="bottom"/>
          </w:tcPr>
          <w:p w:rsidR="00182A73" w:rsidRPr="005249CB" w:rsidRDefault="00182A73" w:rsidP="00EF4387">
            <w:pPr>
              <w:spacing w:line="257" w:lineRule="exact"/>
              <w:ind w:left="100"/>
              <w:rPr>
                <w:sz w:val="20"/>
                <w:szCs w:val="20"/>
              </w:rPr>
            </w:pPr>
            <w:r w:rsidRPr="005249CB">
              <w:rPr>
                <w:rFonts w:eastAsia="Times New Roman"/>
                <w:sz w:val="24"/>
                <w:szCs w:val="24"/>
              </w:rPr>
              <w:t>Основные виды речевой деятельности. Их связь. Устная речь. Речевой этикет</w:t>
            </w:r>
          </w:p>
        </w:tc>
      </w:tr>
      <w:tr w:rsidR="00182A73" w:rsidTr="00EF4387">
        <w:trPr>
          <w:gridAfter w:val="2"/>
          <w:wAfter w:w="1940" w:type="dxa"/>
          <w:trHeight w:val="276"/>
        </w:trPr>
        <w:tc>
          <w:tcPr>
            <w:tcW w:w="6400" w:type="dxa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Коммуникативные приёмы устного общения. Официальная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речевая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ситуации.  Правила  ведения  диалога:  корректные  и  некорректные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вопросы.   Письменная   речь.   Стили   речи   Особенности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озаглавливания</w:t>
            </w:r>
            <w:proofErr w:type="spellEnd"/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сообщения. Типы заголовков. Типы текстов. Композиция текста. Вступление и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  в  тексте.  Средства  художественной  выразительности  в  тексте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  переработка  прослушанного  или   прочитанного  текста</w:t>
            </w:r>
          </w:p>
        </w:tc>
      </w:tr>
      <w:tr w:rsidR="00182A73" w:rsidTr="00182A73">
        <w:trPr>
          <w:trHeight w:val="277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пересказ  с  изменением  лица.  Оценивание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устных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  письменных  речевых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высказываний   с   точки   зрения   точного,   уместного   и   выразительного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словоупотребления.  Редактирование предложенных и собственных текстов с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 совершенствования  их  содержания  и  формы.  Практический  опыт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  учебных   словарей   в   процессе   редактирования   текста</w:t>
            </w:r>
          </w:p>
        </w:tc>
      </w:tr>
      <w:tr w:rsidR="00182A73" w:rsidTr="00182A73">
        <w:trPr>
          <w:trHeight w:val="276"/>
        </w:trPr>
        <w:tc>
          <w:tcPr>
            <w:tcW w:w="8340" w:type="dxa"/>
            <w:gridSpan w:val="3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 текстов-повествований  о  посещении  музеев,  об  участии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182A73" w:rsidTr="00EF4387">
        <w:trPr>
          <w:gridAfter w:val="1"/>
          <w:wAfter w:w="1360" w:type="dxa"/>
          <w:trHeight w:val="276"/>
        </w:trPr>
        <w:tc>
          <w:tcPr>
            <w:tcW w:w="6980" w:type="dxa"/>
            <w:gridSpan w:val="2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народных праздниках, об участии в мастер-классах, связанных</w:t>
            </w:r>
          </w:p>
        </w:tc>
      </w:tr>
      <w:tr w:rsidR="00182A73" w:rsidTr="00182A73">
        <w:trPr>
          <w:gridAfter w:val="2"/>
          <w:wAfter w:w="1940" w:type="dxa"/>
          <w:trHeight w:val="281"/>
        </w:trPr>
        <w:tc>
          <w:tcPr>
            <w:tcW w:w="6400" w:type="dxa"/>
            <w:vAlign w:val="bottom"/>
          </w:tcPr>
          <w:p w:rsidR="00182A73" w:rsidRDefault="00182A73" w:rsidP="00EF43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народными промыслами.</w:t>
            </w:r>
          </w:p>
        </w:tc>
      </w:tr>
    </w:tbl>
    <w:p w:rsidR="00182A73" w:rsidRPr="002E2749" w:rsidRDefault="00182A73" w:rsidP="002E2749">
      <w:pPr>
        <w:spacing w:line="237" w:lineRule="auto"/>
        <w:ind w:firstLine="708"/>
        <w:jc w:val="both"/>
        <w:rPr>
          <w:rFonts w:eastAsia="Times New Roman"/>
          <w:color w:val="FF0000"/>
          <w:sz w:val="24"/>
          <w:szCs w:val="24"/>
        </w:rPr>
      </w:pPr>
    </w:p>
    <w:p w:rsidR="007040EF" w:rsidRDefault="00FB557E" w:rsidP="00154B2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Проектные задания. </w:t>
      </w:r>
      <w:r>
        <w:rPr>
          <w:rFonts w:eastAsia="Times New Roman"/>
          <w:sz w:val="24"/>
          <w:szCs w:val="24"/>
        </w:rPr>
        <w:t>Словарь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«Почему это так называется?».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Словарь в картинках.</w:t>
      </w:r>
    </w:p>
    <w:p w:rsidR="007040EF" w:rsidRPr="003C2315" w:rsidRDefault="00FB557E" w:rsidP="00154B29">
      <w:pPr>
        <w:spacing w:line="235" w:lineRule="auto"/>
        <w:rPr>
          <w:sz w:val="20"/>
          <w:szCs w:val="20"/>
        </w:rPr>
        <w:sectPr w:rsidR="007040EF" w:rsidRPr="003C2315">
          <w:pgSz w:w="11900" w:h="16838"/>
          <w:pgMar w:top="1139" w:right="839" w:bottom="753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Откуда в русском языке эта фамилия? История моего имени и фамилии (приобретение опыта поиска информации о происхождении слов</w:t>
      </w:r>
      <w:r w:rsidR="00182A73">
        <w:rPr>
          <w:rFonts w:eastAsia="Times New Roman"/>
          <w:sz w:val="24"/>
          <w:szCs w:val="24"/>
        </w:rPr>
        <w:t>.</w:t>
      </w:r>
    </w:p>
    <w:p w:rsidR="00FB557E" w:rsidRDefault="00FB557E" w:rsidP="00182A73">
      <w:pPr>
        <w:tabs>
          <w:tab w:val="left" w:pos="1120"/>
        </w:tabs>
      </w:pPr>
    </w:p>
    <w:sectPr w:rsidR="00FB557E" w:rsidSect="00182A73">
      <w:pgSz w:w="11900" w:h="16838"/>
      <w:pgMar w:top="1440" w:right="719" w:bottom="0" w:left="1320" w:header="0" w:footer="0" w:gutter="0"/>
      <w:cols w:space="720" w:equalWidth="0">
        <w:col w:w="98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AB3CA8C8"/>
    <w:lvl w:ilvl="0" w:tplc="A8ECEC9E">
      <w:start w:val="1"/>
      <w:numFmt w:val="bullet"/>
      <w:lvlText w:val="•"/>
      <w:lvlJc w:val="left"/>
    </w:lvl>
    <w:lvl w:ilvl="1" w:tplc="2B966638">
      <w:numFmt w:val="decimal"/>
      <w:lvlText w:val=""/>
      <w:lvlJc w:val="left"/>
    </w:lvl>
    <w:lvl w:ilvl="2" w:tplc="F79E1932">
      <w:numFmt w:val="decimal"/>
      <w:lvlText w:val=""/>
      <w:lvlJc w:val="left"/>
    </w:lvl>
    <w:lvl w:ilvl="3" w:tplc="EEF23D6C">
      <w:numFmt w:val="decimal"/>
      <w:lvlText w:val=""/>
      <w:lvlJc w:val="left"/>
    </w:lvl>
    <w:lvl w:ilvl="4" w:tplc="D3142B6A">
      <w:numFmt w:val="decimal"/>
      <w:lvlText w:val=""/>
      <w:lvlJc w:val="left"/>
    </w:lvl>
    <w:lvl w:ilvl="5" w:tplc="F51E14A2">
      <w:numFmt w:val="decimal"/>
      <w:lvlText w:val=""/>
      <w:lvlJc w:val="left"/>
    </w:lvl>
    <w:lvl w:ilvl="6" w:tplc="E53A7380">
      <w:numFmt w:val="decimal"/>
      <w:lvlText w:val=""/>
      <w:lvlJc w:val="left"/>
    </w:lvl>
    <w:lvl w:ilvl="7" w:tplc="8C6C7520">
      <w:numFmt w:val="decimal"/>
      <w:lvlText w:val=""/>
      <w:lvlJc w:val="left"/>
    </w:lvl>
    <w:lvl w:ilvl="8" w:tplc="DDD855A4">
      <w:numFmt w:val="decimal"/>
      <w:lvlText w:val=""/>
      <w:lvlJc w:val="left"/>
    </w:lvl>
  </w:abstractNum>
  <w:abstractNum w:abstractNumId="1">
    <w:nsid w:val="0000030A"/>
    <w:multiLevelType w:val="hybridMultilevel"/>
    <w:tmpl w:val="F22AE726"/>
    <w:lvl w:ilvl="0" w:tplc="3E62A90A">
      <w:start w:val="1"/>
      <w:numFmt w:val="bullet"/>
      <w:lvlText w:val="●"/>
      <w:lvlJc w:val="left"/>
    </w:lvl>
    <w:lvl w:ilvl="1" w:tplc="780005C4">
      <w:numFmt w:val="decimal"/>
      <w:lvlText w:val=""/>
      <w:lvlJc w:val="left"/>
    </w:lvl>
    <w:lvl w:ilvl="2" w:tplc="6A6AC516">
      <w:numFmt w:val="decimal"/>
      <w:lvlText w:val=""/>
      <w:lvlJc w:val="left"/>
    </w:lvl>
    <w:lvl w:ilvl="3" w:tplc="6BFC22CC">
      <w:numFmt w:val="decimal"/>
      <w:lvlText w:val=""/>
      <w:lvlJc w:val="left"/>
    </w:lvl>
    <w:lvl w:ilvl="4" w:tplc="3AC4F514">
      <w:numFmt w:val="decimal"/>
      <w:lvlText w:val=""/>
      <w:lvlJc w:val="left"/>
    </w:lvl>
    <w:lvl w:ilvl="5" w:tplc="AE0A2638">
      <w:numFmt w:val="decimal"/>
      <w:lvlText w:val=""/>
      <w:lvlJc w:val="left"/>
    </w:lvl>
    <w:lvl w:ilvl="6" w:tplc="A21223BA">
      <w:numFmt w:val="decimal"/>
      <w:lvlText w:val=""/>
      <w:lvlJc w:val="left"/>
    </w:lvl>
    <w:lvl w:ilvl="7" w:tplc="0ED44558">
      <w:numFmt w:val="decimal"/>
      <w:lvlText w:val=""/>
      <w:lvlJc w:val="left"/>
    </w:lvl>
    <w:lvl w:ilvl="8" w:tplc="B718A192">
      <w:numFmt w:val="decimal"/>
      <w:lvlText w:val=""/>
      <w:lvlJc w:val="left"/>
    </w:lvl>
  </w:abstractNum>
  <w:abstractNum w:abstractNumId="2">
    <w:nsid w:val="00000732"/>
    <w:multiLevelType w:val="hybridMultilevel"/>
    <w:tmpl w:val="03FE6240"/>
    <w:lvl w:ilvl="0" w:tplc="C9FED172">
      <w:start w:val="1"/>
      <w:numFmt w:val="bullet"/>
      <w:lvlText w:val="•"/>
      <w:lvlJc w:val="left"/>
    </w:lvl>
    <w:lvl w:ilvl="1" w:tplc="C0483390">
      <w:numFmt w:val="decimal"/>
      <w:lvlText w:val=""/>
      <w:lvlJc w:val="left"/>
    </w:lvl>
    <w:lvl w:ilvl="2" w:tplc="A1C22C6C">
      <w:numFmt w:val="decimal"/>
      <w:lvlText w:val=""/>
      <w:lvlJc w:val="left"/>
    </w:lvl>
    <w:lvl w:ilvl="3" w:tplc="77768882">
      <w:numFmt w:val="decimal"/>
      <w:lvlText w:val=""/>
      <w:lvlJc w:val="left"/>
    </w:lvl>
    <w:lvl w:ilvl="4" w:tplc="6F0CAD00">
      <w:numFmt w:val="decimal"/>
      <w:lvlText w:val=""/>
      <w:lvlJc w:val="left"/>
    </w:lvl>
    <w:lvl w:ilvl="5" w:tplc="8D86BCA6">
      <w:numFmt w:val="decimal"/>
      <w:lvlText w:val=""/>
      <w:lvlJc w:val="left"/>
    </w:lvl>
    <w:lvl w:ilvl="6" w:tplc="E128773C">
      <w:numFmt w:val="decimal"/>
      <w:lvlText w:val=""/>
      <w:lvlJc w:val="left"/>
    </w:lvl>
    <w:lvl w:ilvl="7" w:tplc="C9C0798E">
      <w:numFmt w:val="decimal"/>
      <w:lvlText w:val=""/>
      <w:lvlJc w:val="left"/>
    </w:lvl>
    <w:lvl w:ilvl="8" w:tplc="C3148368">
      <w:numFmt w:val="decimal"/>
      <w:lvlText w:val=""/>
      <w:lvlJc w:val="left"/>
    </w:lvl>
  </w:abstractNum>
  <w:abstractNum w:abstractNumId="3">
    <w:nsid w:val="00000822"/>
    <w:multiLevelType w:val="hybridMultilevel"/>
    <w:tmpl w:val="213C63EE"/>
    <w:lvl w:ilvl="0" w:tplc="29B0A64C">
      <w:start w:val="1"/>
      <w:numFmt w:val="bullet"/>
      <w:lvlText w:val=""/>
      <w:lvlJc w:val="left"/>
    </w:lvl>
    <w:lvl w:ilvl="1" w:tplc="629A1E86">
      <w:numFmt w:val="decimal"/>
      <w:lvlText w:val=""/>
      <w:lvlJc w:val="left"/>
    </w:lvl>
    <w:lvl w:ilvl="2" w:tplc="6B8C46E2">
      <w:numFmt w:val="decimal"/>
      <w:lvlText w:val=""/>
      <w:lvlJc w:val="left"/>
    </w:lvl>
    <w:lvl w:ilvl="3" w:tplc="AD96E108">
      <w:numFmt w:val="decimal"/>
      <w:lvlText w:val=""/>
      <w:lvlJc w:val="left"/>
    </w:lvl>
    <w:lvl w:ilvl="4" w:tplc="78003BB6">
      <w:numFmt w:val="decimal"/>
      <w:lvlText w:val=""/>
      <w:lvlJc w:val="left"/>
    </w:lvl>
    <w:lvl w:ilvl="5" w:tplc="0DE2FCAA">
      <w:numFmt w:val="decimal"/>
      <w:lvlText w:val=""/>
      <w:lvlJc w:val="left"/>
    </w:lvl>
    <w:lvl w:ilvl="6" w:tplc="A97A2E40">
      <w:numFmt w:val="decimal"/>
      <w:lvlText w:val=""/>
      <w:lvlJc w:val="left"/>
    </w:lvl>
    <w:lvl w:ilvl="7" w:tplc="9F4A7B7A">
      <w:numFmt w:val="decimal"/>
      <w:lvlText w:val=""/>
      <w:lvlJc w:val="left"/>
    </w:lvl>
    <w:lvl w:ilvl="8" w:tplc="6016C240">
      <w:numFmt w:val="decimal"/>
      <w:lvlText w:val=""/>
      <w:lvlJc w:val="left"/>
    </w:lvl>
  </w:abstractNum>
  <w:abstractNum w:abstractNumId="4">
    <w:nsid w:val="00000902"/>
    <w:multiLevelType w:val="hybridMultilevel"/>
    <w:tmpl w:val="007C1180"/>
    <w:lvl w:ilvl="0" w:tplc="A15859A8">
      <w:start w:val="3"/>
      <w:numFmt w:val="decimal"/>
      <w:lvlText w:val="%1."/>
      <w:lvlJc w:val="left"/>
    </w:lvl>
    <w:lvl w:ilvl="1" w:tplc="0E1ECFB0">
      <w:numFmt w:val="decimal"/>
      <w:lvlText w:val=""/>
      <w:lvlJc w:val="left"/>
    </w:lvl>
    <w:lvl w:ilvl="2" w:tplc="3880DA00">
      <w:numFmt w:val="decimal"/>
      <w:lvlText w:val=""/>
      <w:lvlJc w:val="left"/>
    </w:lvl>
    <w:lvl w:ilvl="3" w:tplc="C256F61C">
      <w:numFmt w:val="decimal"/>
      <w:lvlText w:val=""/>
      <w:lvlJc w:val="left"/>
    </w:lvl>
    <w:lvl w:ilvl="4" w:tplc="57AE0F34">
      <w:numFmt w:val="decimal"/>
      <w:lvlText w:val=""/>
      <w:lvlJc w:val="left"/>
    </w:lvl>
    <w:lvl w:ilvl="5" w:tplc="8ADCBA34">
      <w:numFmt w:val="decimal"/>
      <w:lvlText w:val=""/>
      <w:lvlJc w:val="left"/>
    </w:lvl>
    <w:lvl w:ilvl="6" w:tplc="D50A59D6">
      <w:numFmt w:val="decimal"/>
      <w:lvlText w:val=""/>
      <w:lvlJc w:val="left"/>
    </w:lvl>
    <w:lvl w:ilvl="7" w:tplc="E2F42A88">
      <w:numFmt w:val="decimal"/>
      <w:lvlText w:val=""/>
      <w:lvlJc w:val="left"/>
    </w:lvl>
    <w:lvl w:ilvl="8" w:tplc="25E8C134">
      <w:numFmt w:val="decimal"/>
      <w:lvlText w:val=""/>
      <w:lvlJc w:val="left"/>
    </w:lvl>
  </w:abstractNum>
  <w:abstractNum w:abstractNumId="5">
    <w:nsid w:val="00000BDB"/>
    <w:multiLevelType w:val="hybridMultilevel"/>
    <w:tmpl w:val="CF2AFA7C"/>
    <w:lvl w:ilvl="0" w:tplc="FF6EC796">
      <w:start w:val="1"/>
      <w:numFmt w:val="bullet"/>
      <w:lvlText w:val="В"/>
      <w:lvlJc w:val="left"/>
    </w:lvl>
    <w:lvl w:ilvl="1" w:tplc="830C08C0">
      <w:numFmt w:val="decimal"/>
      <w:lvlText w:val=""/>
      <w:lvlJc w:val="left"/>
    </w:lvl>
    <w:lvl w:ilvl="2" w:tplc="0E3EA856">
      <w:numFmt w:val="decimal"/>
      <w:lvlText w:val=""/>
      <w:lvlJc w:val="left"/>
    </w:lvl>
    <w:lvl w:ilvl="3" w:tplc="91A293DA">
      <w:numFmt w:val="decimal"/>
      <w:lvlText w:val=""/>
      <w:lvlJc w:val="left"/>
    </w:lvl>
    <w:lvl w:ilvl="4" w:tplc="81D2F134">
      <w:numFmt w:val="decimal"/>
      <w:lvlText w:val=""/>
      <w:lvlJc w:val="left"/>
    </w:lvl>
    <w:lvl w:ilvl="5" w:tplc="1988F3AE">
      <w:numFmt w:val="decimal"/>
      <w:lvlText w:val=""/>
      <w:lvlJc w:val="left"/>
    </w:lvl>
    <w:lvl w:ilvl="6" w:tplc="174E8ED2">
      <w:numFmt w:val="decimal"/>
      <w:lvlText w:val=""/>
      <w:lvlJc w:val="left"/>
    </w:lvl>
    <w:lvl w:ilvl="7" w:tplc="A61E70C2">
      <w:numFmt w:val="decimal"/>
      <w:lvlText w:val=""/>
      <w:lvlJc w:val="left"/>
    </w:lvl>
    <w:lvl w:ilvl="8" w:tplc="5BCC06FA">
      <w:numFmt w:val="decimal"/>
      <w:lvlText w:val=""/>
      <w:lvlJc w:val="left"/>
    </w:lvl>
  </w:abstractNum>
  <w:abstractNum w:abstractNumId="6">
    <w:nsid w:val="00000DDC"/>
    <w:multiLevelType w:val="hybridMultilevel"/>
    <w:tmpl w:val="7D3AA8A2"/>
    <w:lvl w:ilvl="0" w:tplc="FDF66B60">
      <w:start w:val="1"/>
      <w:numFmt w:val="bullet"/>
      <w:lvlText w:val=""/>
      <w:lvlJc w:val="left"/>
    </w:lvl>
    <w:lvl w:ilvl="1" w:tplc="B576DF8A">
      <w:numFmt w:val="decimal"/>
      <w:lvlText w:val=""/>
      <w:lvlJc w:val="left"/>
    </w:lvl>
    <w:lvl w:ilvl="2" w:tplc="32C40698">
      <w:numFmt w:val="decimal"/>
      <w:lvlText w:val=""/>
      <w:lvlJc w:val="left"/>
    </w:lvl>
    <w:lvl w:ilvl="3" w:tplc="31FA8D8C">
      <w:numFmt w:val="decimal"/>
      <w:lvlText w:val=""/>
      <w:lvlJc w:val="left"/>
    </w:lvl>
    <w:lvl w:ilvl="4" w:tplc="A35ECCFA">
      <w:numFmt w:val="decimal"/>
      <w:lvlText w:val=""/>
      <w:lvlJc w:val="left"/>
    </w:lvl>
    <w:lvl w:ilvl="5" w:tplc="096CAFA2">
      <w:numFmt w:val="decimal"/>
      <w:lvlText w:val=""/>
      <w:lvlJc w:val="left"/>
    </w:lvl>
    <w:lvl w:ilvl="6" w:tplc="57049D86">
      <w:numFmt w:val="decimal"/>
      <w:lvlText w:val=""/>
      <w:lvlJc w:val="left"/>
    </w:lvl>
    <w:lvl w:ilvl="7" w:tplc="9222C70C">
      <w:numFmt w:val="decimal"/>
      <w:lvlText w:val=""/>
      <w:lvlJc w:val="left"/>
    </w:lvl>
    <w:lvl w:ilvl="8" w:tplc="D05CD0FE">
      <w:numFmt w:val="decimal"/>
      <w:lvlText w:val=""/>
      <w:lvlJc w:val="left"/>
    </w:lvl>
  </w:abstractNum>
  <w:abstractNum w:abstractNumId="7">
    <w:nsid w:val="0000121F"/>
    <w:multiLevelType w:val="hybridMultilevel"/>
    <w:tmpl w:val="1D0A6A2A"/>
    <w:lvl w:ilvl="0" w:tplc="23AE1976">
      <w:start w:val="1"/>
      <w:numFmt w:val="decimal"/>
      <w:lvlText w:val="%1."/>
      <w:lvlJc w:val="left"/>
    </w:lvl>
    <w:lvl w:ilvl="1" w:tplc="1EC01FB8">
      <w:numFmt w:val="decimal"/>
      <w:lvlText w:val=""/>
      <w:lvlJc w:val="left"/>
    </w:lvl>
    <w:lvl w:ilvl="2" w:tplc="4DEE10EA">
      <w:numFmt w:val="decimal"/>
      <w:lvlText w:val=""/>
      <w:lvlJc w:val="left"/>
    </w:lvl>
    <w:lvl w:ilvl="3" w:tplc="62C4679E">
      <w:numFmt w:val="decimal"/>
      <w:lvlText w:val=""/>
      <w:lvlJc w:val="left"/>
    </w:lvl>
    <w:lvl w:ilvl="4" w:tplc="9606FC70">
      <w:numFmt w:val="decimal"/>
      <w:lvlText w:val=""/>
      <w:lvlJc w:val="left"/>
    </w:lvl>
    <w:lvl w:ilvl="5" w:tplc="14507FE8">
      <w:numFmt w:val="decimal"/>
      <w:lvlText w:val=""/>
      <w:lvlJc w:val="left"/>
    </w:lvl>
    <w:lvl w:ilvl="6" w:tplc="84A675E2">
      <w:numFmt w:val="decimal"/>
      <w:lvlText w:val=""/>
      <w:lvlJc w:val="left"/>
    </w:lvl>
    <w:lvl w:ilvl="7" w:tplc="EAA8D24A">
      <w:numFmt w:val="decimal"/>
      <w:lvlText w:val=""/>
      <w:lvlJc w:val="left"/>
    </w:lvl>
    <w:lvl w:ilvl="8" w:tplc="EB06D0E4">
      <w:numFmt w:val="decimal"/>
      <w:lvlText w:val=""/>
      <w:lvlJc w:val="left"/>
    </w:lvl>
  </w:abstractNum>
  <w:abstractNum w:abstractNumId="8">
    <w:nsid w:val="000012E1"/>
    <w:multiLevelType w:val="hybridMultilevel"/>
    <w:tmpl w:val="CCBA95E8"/>
    <w:lvl w:ilvl="0" w:tplc="60E24CC4">
      <w:start w:val="1"/>
      <w:numFmt w:val="bullet"/>
      <w:lvlText w:val=""/>
      <w:lvlJc w:val="left"/>
    </w:lvl>
    <w:lvl w:ilvl="1" w:tplc="77986080">
      <w:numFmt w:val="decimal"/>
      <w:lvlText w:val=""/>
      <w:lvlJc w:val="left"/>
    </w:lvl>
    <w:lvl w:ilvl="2" w:tplc="65840B62">
      <w:numFmt w:val="decimal"/>
      <w:lvlText w:val=""/>
      <w:lvlJc w:val="left"/>
    </w:lvl>
    <w:lvl w:ilvl="3" w:tplc="F18E7504">
      <w:numFmt w:val="decimal"/>
      <w:lvlText w:val=""/>
      <w:lvlJc w:val="left"/>
    </w:lvl>
    <w:lvl w:ilvl="4" w:tplc="9A18FD40">
      <w:numFmt w:val="decimal"/>
      <w:lvlText w:val=""/>
      <w:lvlJc w:val="left"/>
    </w:lvl>
    <w:lvl w:ilvl="5" w:tplc="4CACD49C">
      <w:numFmt w:val="decimal"/>
      <w:lvlText w:val=""/>
      <w:lvlJc w:val="left"/>
    </w:lvl>
    <w:lvl w:ilvl="6" w:tplc="185AA1B6">
      <w:numFmt w:val="decimal"/>
      <w:lvlText w:val=""/>
      <w:lvlJc w:val="left"/>
    </w:lvl>
    <w:lvl w:ilvl="7" w:tplc="4DE4B4FC">
      <w:numFmt w:val="decimal"/>
      <w:lvlText w:val=""/>
      <w:lvlJc w:val="left"/>
    </w:lvl>
    <w:lvl w:ilvl="8" w:tplc="C562C78C">
      <w:numFmt w:val="decimal"/>
      <w:lvlText w:val=""/>
      <w:lvlJc w:val="left"/>
    </w:lvl>
  </w:abstractNum>
  <w:abstractNum w:abstractNumId="9">
    <w:nsid w:val="00001366"/>
    <w:multiLevelType w:val="hybridMultilevel"/>
    <w:tmpl w:val="0CBABF68"/>
    <w:lvl w:ilvl="0" w:tplc="9440E236">
      <w:start w:val="4"/>
      <w:numFmt w:val="decimal"/>
      <w:lvlText w:val="%1"/>
      <w:lvlJc w:val="left"/>
    </w:lvl>
    <w:lvl w:ilvl="1" w:tplc="DB247DC8">
      <w:numFmt w:val="decimal"/>
      <w:lvlText w:val=""/>
      <w:lvlJc w:val="left"/>
    </w:lvl>
    <w:lvl w:ilvl="2" w:tplc="EE420652">
      <w:numFmt w:val="decimal"/>
      <w:lvlText w:val=""/>
      <w:lvlJc w:val="left"/>
    </w:lvl>
    <w:lvl w:ilvl="3" w:tplc="F946B6AC">
      <w:numFmt w:val="decimal"/>
      <w:lvlText w:val=""/>
      <w:lvlJc w:val="left"/>
    </w:lvl>
    <w:lvl w:ilvl="4" w:tplc="7D468408">
      <w:numFmt w:val="decimal"/>
      <w:lvlText w:val=""/>
      <w:lvlJc w:val="left"/>
    </w:lvl>
    <w:lvl w:ilvl="5" w:tplc="977034E2">
      <w:numFmt w:val="decimal"/>
      <w:lvlText w:val=""/>
      <w:lvlJc w:val="left"/>
    </w:lvl>
    <w:lvl w:ilvl="6" w:tplc="39001EDE">
      <w:numFmt w:val="decimal"/>
      <w:lvlText w:val=""/>
      <w:lvlJc w:val="left"/>
    </w:lvl>
    <w:lvl w:ilvl="7" w:tplc="9D986064">
      <w:numFmt w:val="decimal"/>
      <w:lvlText w:val=""/>
      <w:lvlJc w:val="left"/>
    </w:lvl>
    <w:lvl w:ilvl="8" w:tplc="61D6CDD6">
      <w:numFmt w:val="decimal"/>
      <w:lvlText w:val=""/>
      <w:lvlJc w:val="left"/>
    </w:lvl>
  </w:abstractNum>
  <w:abstractNum w:abstractNumId="10">
    <w:nsid w:val="000015A1"/>
    <w:multiLevelType w:val="hybridMultilevel"/>
    <w:tmpl w:val="F5FC4716"/>
    <w:lvl w:ilvl="0" w:tplc="7474E976">
      <w:start w:val="1"/>
      <w:numFmt w:val="bullet"/>
      <w:lvlText w:val=""/>
      <w:lvlJc w:val="left"/>
    </w:lvl>
    <w:lvl w:ilvl="1" w:tplc="FF6EA46E">
      <w:numFmt w:val="decimal"/>
      <w:lvlText w:val=""/>
      <w:lvlJc w:val="left"/>
    </w:lvl>
    <w:lvl w:ilvl="2" w:tplc="7EB091F6">
      <w:numFmt w:val="decimal"/>
      <w:lvlText w:val=""/>
      <w:lvlJc w:val="left"/>
    </w:lvl>
    <w:lvl w:ilvl="3" w:tplc="F13C396E">
      <w:numFmt w:val="decimal"/>
      <w:lvlText w:val=""/>
      <w:lvlJc w:val="left"/>
    </w:lvl>
    <w:lvl w:ilvl="4" w:tplc="795E9B12">
      <w:numFmt w:val="decimal"/>
      <w:lvlText w:val=""/>
      <w:lvlJc w:val="left"/>
    </w:lvl>
    <w:lvl w:ilvl="5" w:tplc="8AE4D712">
      <w:numFmt w:val="decimal"/>
      <w:lvlText w:val=""/>
      <w:lvlJc w:val="left"/>
    </w:lvl>
    <w:lvl w:ilvl="6" w:tplc="8AF459D8">
      <w:numFmt w:val="decimal"/>
      <w:lvlText w:val=""/>
      <w:lvlJc w:val="left"/>
    </w:lvl>
    <w:lvl w:ilvl="7" w:tplc="293E87DC">
      <w:numFmt w:val="decimal"/>
      <w:lvlText w:val=""/>
      <w:lvlJc w:val="left"/>
    </w:lvl>
    <w:lvl w:ilvl="8" w:tplc="8DDC9858">
      <w:numFmt w:val="decimal"/>
      <w:lvlText w:val=""/>
      <w:lvlJc w:val="left"/>
    </w:lvl>
  </w:abstractNum>
  <w:abstractNum w:abstractNumId="11">
    <w:nsid w:val="00001A49"/>
    <w:multiLevelType w:val="hybridMultilevel"/>
    <w:tmpl w:val="A49A21BE"/>
    <w:lvl w:ilvl="0" w:tplc="C9484EB6">
      <w:start w:val="3"/>
      <w:numFmt w:val="decimal"/>
      <w:lvlText w:val="%1"/>
      <w:lvlJc w:val="left"/>
    </w:lvl>
    <w:lvl w:ilvl="1" w:tplc="18DE69A4">
      <w:numFmt w:val="decimal"/>
      <w:lvlText w:val=""/>
      <w:lvlJc w:val="left"/>
    </w:lvl>
    <w:lvl w:ilvl="2" w:tplc="54826D42">
      <w:numFmt w:val="decimal"/>
      <w:lvlText w:val=""/>
      <w:lvlJc w:val="left"/>
    </w:lvl>
    <w:lvl w:ilvl="3" w:tplc="E19EF9E6">
      <w:numFmt w:val="decimal"/>
      <w:lvlText w:val=""/>
      <w:lvlJc w:val="left"/>
    </w:lvl>
    <w:lvl w:ilvl="4" w:tplc="93A0F7AE">
      <w:numFmt w:val="decimal"/>
      <w:lvlText w:val=""/>
      <w:lvlJc w:val="left"/>
    </w:lvl>
    <w:lvl w:ilvl="5" w:tplc="8E7A6A14">
      <w:numFmt w:val="decimal"/>
      <w:lvlText w:val=""/>
      <w:lvlJc w:val="left"/>
    </w:lvl>
    <w:lvl w:ilvl="6" w:tplc="F752C9B0">
      <w:numFmt w:val="decimal"/>
      <w:lvlText w:val=""/>
      <w:lvlJc w:val="left"/>
    </w:lvl>
    <w:lvl w:ilvl="7" w:tplc="1040C27A">
      <w:numFmt w:val="decimal"/>
      <w:lvlText w:val=""/>
      <w:lvlJc w:val="left"/>
    </w:lvl>
    <w:lvl w:ilvl="8" w:tplc="655A9268">
      <w:numFmt w:val="decimal"/>
      <w:lvlText w:val=""/>
      <w:lvlJc w:val="left"/>
    </w:lvl>
  </w:abstractNum>
  <w:abstractNum w:abstractNumId="12">
    <w:nsid w:val="00002213"/>
    <w:multiLevelType w:val="hybridMultilevel"/>
    <w:tmpl w:val="91A04556"/>
    <w:lvl w:ilvl="0" w:tplc="77489C90">
      <w:start w:val="1"/>
      <w:numFmt w:val="bullet"/>
      <w:lvlText w:val="в"/>
      <w:lvlJc w:val="left"/>
    </w:lvl>
    <w:lvl w:ilvl="1" w:tplc="E56AC3E6">
      <w:numFmt w:val="decimal"/>
      <w:lvlText w:val=""/>
      <w:lvlJc w:val="left"/>
    </w:lvl>
    <w:lvl w:ilvl="2" w:tplc="E806F3F8">
      <w:numFmt w:val="decimal"/>
      <w:lvlText w:val=""/>
      <w:lvlJc w:val="left"/>
    </w:lvl>
    <w:lvl w:ilvl="3" w:tplc="16225EA2">
      <w:numFmt w:val="decimal"/>
      <w:lvlText w:val=""/>
      <w:lvlJc w:val="left"/>
    </w:lvl>
    <w:lvl w:ilvl="4" w:tplc="CEBA4A92">
      <w:numFmt w:val="decimal"/>
      <w:lvlText w:val=""/>
      <w:lvlJc w:val="left"/>
    </w:lvl>
    <w:lvl w:ilvl="5" w:tplc="141819D6">
      <w:numFmt w:val="decimal"/>
      <w:lvlText w:val=""/>
      <w:lvlJc w:val="left"/>
    </w:lvl>
    <w:lvl w:ilvl="6" w:tplc="680E5D84">
      <w:numFmt w:val="decimal"/>
      <w:lvlText w:val=""/>
      <w:lvlJc w:val="left"/>
    </w:lvl>
    <w:lvl w:ilvl="7" w:tplc="2ECE20CA">
      <w:numFmt w:val="decimal"/>
      <w:lvlText w:val=""/>
      <w:lvlJc w:val="left"/>
    </w:lvl>
    <w:lvl w:ilvl="8" w:tplc="3578C472">
      <w:numFmt w:val="decimal"/>
      <w:lvlText w:val=""/>
      <w:lvlJc w:val="left"/>
    </w:lvl>
  </w:abstractNum>
  <w:abstractNum w:abstractNumId="13">
    <w:nsid w:val="000022EE"/>
    <w:multiLevelType w:val="hybridMultilevel"/>
    <w:tmpl w:val="01FC8EEC"/>
    <w:lvl w:ilvl="0" w:tplc="6DD62CB4">
      <w:start w:val="1"/>
      <w:numFmt w:val="bullet"/>
      <w:lvlText w:val="-"/>
      <w:lvlJc w:val="left"/>
    </w:lvl>
    <w:lvl w:ilvl="1" w:tplc="6604179C">
      <w:numFmt w:val="decimal"/>
      <w:lvlText w:val=""/>
      <w:lvlJc w:val="left"/>
    </w:lvl>
    <w:lvl w:ilvl="2" w:tplc="34F885CA">
      <w:numFmt w:val="decimal"/>
      <w:lvlText w:val=""/>
      <w:lvlJc w:val="left"/>
    </w:lvl>
    <w:lvl w:ilvl="3" w:tplc="FAA074C6">
      <w:numFmt w:val="decimal"/>
      <w:lvlText w:val=""/>
      <w:lvlJc w:val="left"/>
    </w:lvl>
    <w:lvl w:ilvl="4" w:tplc="43FEDAD6">
      <w:numFmt w:val="decimal"/>
      <w:lvlText w:val=""/>
      <w:lvlJc w:val="left"/>
    </w:lvl>
    <w:lvl w:ilvl="5" w:tplc="E2463F56">
      <w:numFmt w:val="decimal"/>
      <w:lvlText w:val=""/>
      <w:lvlJc w:val="left"/>
    </w:lvl>
    <w:lvl w:ilvl="6" w:tplc="1CD8EB64">
      <w:numFmt w:val="decimal"/>
      <w:lvlText w:val=""/>
      <w:lvlJc w:val="left"/>
    </w:lvl>
    <w:lvl w:ilvl="7" w:tplc="F202EA3E">
      <w:numFmt w:val="decimal"/>
      <w:lvlText w:val=""/>
      <w:lvlJc w:val="left"/>
    </w:lvl>
    <w:lvl w:ilvl="8" w:tplc="F8964004">
      <w:numFmt w:val="decimal"/>
      <w:lvlText w:val=""/>
      <w:lvlJc w:val="left"/>
    </w:lvl>
  </w:abstractNum>
  <w:abstractNum w:abstractNumId="14">
    <w:nsid w:val="0000260D"/>
    <w:multiLevelType w:val="hybridMultilevel"/>
    <w:tmpl w:val="04E06580"/>
    <w:lvl w:ilvl="0" w:tplc="79842B8C">
      <w:start w:val="1"/>
      <w:numFmt w:val="decimal"/>
      <w:lvlText w:val="%1"/>
      <w:lvlJc w:val="left"/>
    </w:lvl>
    <w:lvl w:ilvl="1" w:tplc="0D8C0AF8">
      <w:numFmt w:val="decimal"/>
      <w:lvlText w:val=""/>
      <w:lvlJc w:val="left"/>
    </w:lvl>
    <w:lvl w:ilvl="2" w:tplc="4358DEFA">
      <w:numFmt w:val="decimal"/>
      <w:lvlText w:val=""/>
      <w:lvlJc w:val="left"/>
    </w:lvl>
    <w:lvl w:ilvl="3" w:tplc="C7EA07F8">
      <w:numFmt w:val="decimal"/>
      <w:lvlText w:val=""/>
      <w:lvlJc w:val="left"/>
    </w:lvl>
    <w:lvl w:ilvl="4" w:tplc="1F824676">
      <w:numFmt w:val="decimal"/>
      <w:lvlText w:val=""/>
      <w:lvlJc w:val="left"/>
    </w:lvl>
    <w:lvl w:ilvl="5" w:tplc="A950E74E">
      <w:numFmt w:val="decimal"/>
      <w:lvlText w:val=""/>
      <w:lvlJc w:val="left"/>
    </w:lvl>
    <w:lvl w:ilvl="6" w:tplc="45100760">
      <w:numFmt w:val="decimal"/>
      <w:lvlText w:val=""/>
      <w:lvlJc w:val="left"/>
    </w:lvl>
    <w:lvl w:ilvl="7" w:tplc="6E9A70B4">
      <w:numFmt w:val="decimal"/>
      <w:lvlText w:val=""/>
      <w:lvlJc w:val="left"/>
    </w:lvl>
    <w:lvl w:ilvl="8" w:tplc="4DA879BA">
      <w:numFmt w:val="decimal"/>
      <w:lvlText w:val=""/>
      <w:lvlJc w:val="left"/>
    </w:lvl>
  </w:abstractNum>
  <w:abstractNum w:abstractNumId="15">
    <w:nsid w:val="000026CA"/>
    <w:multiLevelType w:val="hybridMultilevel"/>
    <w:tmpl w:val="DD220344"/>
    <w:lvl w:ilvl="0" w:tplc="8AD8ED02">
      <w:start w:val="3"/>
      <w:numFmt w:val="decimal"/>
      <w:lvlText w:val="%1."/>
      <w:lvlJc w:val="left"/>
    </w:lvl>
    <w:lvl w:ilvl="1" w:tplc="1E6693F4">
      <w:numFmt w:val="decimal"/>
      <w:lvlText w:val=""/>
      <w:lvlJc w:val="left"/>
    </w:lvl>
    <w:lvl w:ilvl="2" w:tplc="5DC276E6">
      <w:numFmt w:val="decimal"/>
      <w:lvlText w:val=""/>
      <w:lvlJc w:val="left"/>
    </w:lvl>
    <w:lvl w:ilvl="3" w:tplc="B1582C6A">
      <w:numFmt w:val="decimal"/>
      <w:lvlText w:val=""/>
      <w:lvlJc w:val="left"/>
    </w:lvl>
    <w:lvl w:ilvl="4" w:tplc="3F5288B0">
      <w:numFmt w:val="decimal"/>
      <w:lvlText w:val=""/>
      <w:lvlJc w:val="left"/>
    </w:lvl>
    <w:lvl w:ilvl="5" w:tplc="673A8298">
      <w:numFmt w:val="decimal"/>
      <w:lvlText w:val=""/>
      <w:lvlJc w:val="left"/>
    </w:lvl>
    <w:lvl w:ilvl="6" w:tplc="8B84F01C">
      <w:numFmt w:val="decimal"/>
      <w:lvlText w:val=""/>
      <w:lvlJc w:val="left"/>
    </w:lvl>
    <w:lvl w:ilvl="7" w:tplc="EC82CC0E">
      <w:numFmt w:val="decimal"/>
      <w:lvlText w:val=""/>
      <w:lvlJc w:val="left"/>
    </w:lvl>
    <w:lvl w:ilvl="8" w:tplc="EBB62A22">
      <w:numFmt w:val="decimal"/>
      <w:lvlText w:val=""/>
      <w:lvlJc w:val="left"/>
    </w:lvl>
  </w:abstractNum>
  <w:abstractNum w:abstractNumId="16">
    <w:nsid w:val="00002C3B"/>
    <w:multiLevelType w:val="hybridMultilevel"/>
    <w:tmpl w:val="D72C3B20"/>
    <w:lvl w:ilvl="0" w:tplc="8B4C4F6E">
      <w:start w:val="1"/>
      <w:numFmt w:val="bullet"/>
      <w:lvlText w:val=""/>
      <w:lvlJc w:val="left"/>
    </w:lvl>
    <w:lvl w:ilvl="1" w:tplc="A044FC8A">
      <w:numFmt w:val="decimal"/>
      <w:lvlText w:val=""/>
      <w:lvlJc w:val="left"/>
    </w:lvl>
    <w:lvl w:ilvl="2" w:tplc="ECA61A7E">
      <w:numFmt w:val="decimal"/>
      <w:lvlText w:val=""/>
      <w:lvlJc w:val="left"/>
    </w:lvl>
    <w:lvl w:ilvl="3" w:tplc="B176A242">
      <w:numFmt w:val="decimal"/>
      <w:lvlText w:val=""/>
      <w:lvlJc w:val="left"/>
    </w:lvl>
    <w:lvl w:ilvl="4" w:tplc="64BC0108">
      <w:numFmt w:val="decimal"/>
      <w:lvlText w:val=""/>
      <w:lvlJc w:val="left"/>
    </w:lvl>
    <w:lvl w:ilvl="5" w:tplc="05CCA262">
      <w:numFmt w:val="decimal"/>
      <w:lvlText w:val=""/>
      <w:lvlJc w:val="left"/>
    </w:lvl>
    <w:lvl w:ilvl="6" w:tplc="184A2928">
      <w:numFmt w:val="decimal"/>
      <w:lvlText w:val=""/>
      <w:lvlJc w:val="left"/>
    </w:lvl>
    <w:lvl w:ilvl="7" w:tplc="29D2C482">
      <w:numFmt w:val="decimal"/>
      <w:lvlText w:val=""/>
      <w:lvlJc w:val="left"/>
    </w:lvl>
    <w:lvl w:ilvl="8" w:tplc="61A69EDC">
      <w:numFmt w:val="decimal"/>
      <w:lvlText w:val=""/>
      <w:lvlJc w:val="left"/>
    </w:lvl>
  </w:abstractNum>
  <w:abstractNum w:abstractNumId="17">
    <w:nsid w:val="00002E40"/>
    <w:multiLevelType w:val="hybridMultilevel"/>
    <w:tmpl w:val="D19E2AD6"/>
    <w:lvl w:ilvl="0" w:tplc="CE7CE506">
      <w:start w:val="1"/>
      <w:numFmt w:val="bullet"/>
      <w:lvlText w:val=""/>
      <w:lvlJc w:val="left"/>
    </w:lvl>
    <w:lvl w:ilvl="1" w:tplc="C9404F26">
      <w:numFmt w:val="decimal"/>
      <w:lvlText w:val=""/>
      <w:lvlJc w:val="left"/>
    </w:lvl>
    <w:lvl w:ilvl="2" w:tplc="C7EA091C">
      <w:numFmt w:val="decimal"/>
      <w:lvlText w:val=""/>
      <w:lvlJc w:val="left"/>
    </w:lvl>
    <w:lvl w:ilvl="3" w:tplc="B516827E">
      <w:numFmt w:val="decimal"/>
      <w:lvlText w:val=""/>
      <w:lvlJc w:val="left"/>
    </w:lvl>
    <w:lvl w:ilvl="4" w:tplc="7D521D54">
      <w:numFmt w:val="decimal"/>
      <w:lvlText w:val=""/>
      <w:lvlJc w:val="left"/>
    </w:lvl>
    <w:lvl w:ilvl="5" w:tplc="6C80C476">
      <w:numFmt w:val="decimal"/>
      <w:lvlText w:val=""/>
      <w:lvlJc w:val="left"/>
    </w:lvl>
    <w:lvl w:ilvl="6" w:tplc="78282516">
      <w:numFmt w:val="decimal"/>
      <w:lvlText w:val=""/>
      <w:lvlJc w:val="left"/>
    </w:lvl>
    <w:lvl w:ilvl="7" w:tplc="2A6A7940">
      <w:numFmt w:val="decimal"/>
      <w:lvlText w:val=""/>
      <w:lvlJc w:val="left"/>
    </w:lvl>
    <w:lvl w:ilvl="8" w:tplc="EAAC8CAC">
      <w:numFmt w:val="decimal"/>
      <w:lvlText w:val=""/>
      <w:lvlJc w:val="left"/>
    </w:lvl>
  </w:abstractNum>
  <w:abstractNum w:abstractNumId="18">
    <w:nsid w:val="0000301C"/>
    <w:multiLevelType w:val="hybridMultilevel"/>
    <w:tmpl w:val="DF7C442C"/>
    <w:lvl w:ilvl="0" w:tplc="D53E253A">
      <w:start w:val="1"/>
      <w:numFmt w:val="bullet"/>
      <w:lvlText w:val="и"/>
      <w:lvlJc w:val="left"/>
    </w:lvl>
    <w:lvl w:ilvl="1" w:tplc="99387B2A">
      <w:start w:val="1"/>
      <w:numFmt w:val="bullet"/>
      <w:lvlText w:val="●"/>
      <w:lvlJc w:val="left"/>
    </w:lvl>
    <w:lvl w:ilvl="2" w:tplc="91FA8F42">
      <w:numFmt w:val="decimal"/>
      <w:lvlText w:val=""/>
      <w:lvlJc w:val="left"/>
    </w:lvl>
    <w:lvl w:ilvl="3" w:tplc="4E662D40">
      <w:numFmt w:val="decimal"/>
      <w:lvlText w:val=""/>
      <w:lvlJc w:val="left"/>
    </w:lvl>
    <w:lvl w:ilvl="4" w:tplc="7988B632">
      <w:numFmt w:val="decimal"/>
      <w:lvlText w:val=""/>
      <w:lvlJc w:val="left"/>
    </w:lvl>
    <w:lvl w:ilvl="5" w:tplc="32622F82">
      <w:numFmt w:val="decimal"/>
      <w:lvlText w:val=""/>
      <w:lvlJc w:val="left"/>
    </w:lvl>
    <w:lvl w:ilvl="6" w:tplc="0F467528">
      <w:numFmt w:val="decimal"/>
      <w:lvlText w:val=""/>
      <w:lvlJc w:val="left"/>
    </w:lvl>
    <w:lvl w:ilvl="7" w:tplc="0BA2ACC4">
      <w:numFmt w:val="decimal"/>
      <w:lvlText w:val=""/>
      <w:lvlJc w:val="left"/>
    </w:lvl>
    <w:lvl w:ilvl="8" w:tplc="71D67EDA">
      <w:numFmt w:val="decimal"/>
      <w:lvlText w:val=""/>
      <w:lvlJc w:val="left"/>
    </w:lvl>
  </w:abstractNum>
  <w:abstractNum w:abstractNumId="19">
    <w:nsid w:val="0000314F"/>
    <w:multiLevelType w:val="hybridMultilevel"/>
    <w:tmpl w:val="F2BA53C4"/>
    <w:lvl w:ilvl="0" w:tplc="DD4C398E">
      <w:start w:val="1"/>
      <w:numFmt w:val="bullet"/>
      <w:lvlText w:val=""/>
      <w:lvlJc w:val="left"/>
    </w:lvl>
    <w:lvl w:ilvl="1" w:tplc="6E9A77CA">
      <w:numFmt w:val="decimal"/>
      <w:lvlText w:val=""/>
      <w:lvlJc w:val="left"/>
    </w:lvl>
    <w:lvl w:ilvl="2" w:tplc="129A08E8">
      <w:numFmt w:val="decimal"/>
      <w:lvlText w:val=""/>
      <w:lvlJc w:val="left"/>
    </w:lvl>
    <w:lvl w:ilvl="3" w:tplc="05E6AD08">
      <w:numFmt w:val="decimal"/>
      <w:lvlText w:val=""/>
      <w:lvlJc w:val="left"/>
    </w:lvl>
    <w:lvl w:ilvl="4" w:tplc="9DAC38CC">
      <w:numFmt w:val="decimal"/>
      <w:lvlText w:val=""/>
      <w:lvlJc w:val="left"/>
    </w:lvl>
    <w:lvl w:ilvl="5" w:tplc="7C16BFB4">
      <w:numFmt w:val="decimal"/>
      <w:lvlText w:val=""/>
      <w:lvlJc w:val="left"/>
    </w:lvl>
    <w:lvl w:ilvl="6" w:tplc="FF2E4B8C">
      <w:numFmt w:val="decimal"/>
      <w:lvlText w:val=""/>
      <w:lvlJc w:val="left"/>
    </w:lvl>
    <w:lvl w:ilvl="7" w:tplc="A9B285B2">
      <w:numFmt w:val="decimal"/>
      <w:lvlText w:val=""/>
      <w:lvlJc w:val="left"/>
    </w:lvl>
    <w:lvl w:ilvl="8" w:tplc="893EAD32">
      <w:numFmt w:val="decimal"/>
      <w:lvlText w:val=""/>
      <w:lvlJc w:val="left"/>
    </w:lvl>
  </w:abstractNum>
  <w:abstractNum w:abstractNumId="20">
    <w:nsid w:val="0000323B"/>
    <w:multiLevelType w:val="hybridMultilevel"/>
    <w:tmpl w:val="9DD80236"/>
    <w:lvl w:ilvl="0" w:tplc="37144586">
      <w:start w:val="1"/>
      <w:numFmt w:val="decimal"/>
      <w:lvlText w:val="%1."/>
      <w:lvlJc w:val="left"/>
    </w:lvl>
    <w:lvl w:ilvl="1" w:tplc="977CF82E">
      <w:numFmt w:val="decimal"/>
      <w:lvlText w:val=""/>
      <w:lvlJc w:val="left"/>
    </w:lvl>
    <w:lvl w:ilvl="2" w:tplc="9E1E5932">
      <w:numFmt w:val="decimal"/>
      <w:lvlText w:val=""/>
      <w:lvlJc w:val="left"/>
    </w:lvl>
    <w:lvl w:ilvl="3" w:tplc="59488834">
      <w:numFmt w:val="decimal"/>
      <w:lvlText w:val=""/>
      <w:lvlJc w:val="left"/>
    </w:lvl>
    <w:lvl w:ilvl="4" w:tplc="B1B27D64">
      <w:numFmt w:val="decimal"/>
      <w:lvlText w:val=""/>
      <w:lvlJc w:val="left"/>
    </w:lvl>
    <w:lvl w:ilvl="5" w:tplc="CBB2F15C">
      <w:numFmt w:val="decimal"/>
      <w:lvlText w:val=""/>
      <w:lvlJc w:val="left"/>
    </w:lvl>
    <w:lvl w:ilvl="6" w:tplc="EC46F734">
      <w:numFmt w:val="decimal"/>
      <w:lvlText w:val=""/>
      <w:lvlJc w:val="left"/>
    </w:lvl>
    <w:lvl w:ilvl="7" w:tplc="133C427A">
      <w:numFmt w:val="decimal"/>
      <w:lvlText w:val=""/>
      <w:lvlJc w:val="left"/>
    </w:lvl>
    <w:lvl w:ilvl="8" w:tplc="A15013F2">
      <w:numFmt w:val="decimal"/>
      <w:lvlText w:val=""/>
      <w:lvlJc w:val="left"/>
    </w:lvl>
  </w:abstractNum>
  <w:abstractNum w:abstractNumId="21">
    <w:nsid w:val="00003699"/>
    <w:multiLevelType w:val="hybridMultilevel"/>
    <w:tmpl w:val="DC4ABF84"/>
    <w:lvl w:ilvl="0" w:tplc="C89CA02A">
      <w:start w:val="1"/>
      <w:numFmt w:val="decimal"/>
      <w:lvlText w:val="%1)"/>
      <w:lvlJc w:val="left"/>
    </w:lvl>
    <w:lvl w:ilvl="1" w:tplc="E2E02EAE">
      <w:numFmt w:val="decimal"/>
      <w:lvlText w:val=""/>
      <w:lvlJc w:val="left"/>
    </w:lvl>
    <w:lvl w:ilvl="2" w:tplc="469C32AA">
      <w:numFmt w:val="decimal"/>
      <w:lvlText w:val=""/>
      <w:lvlJc w:val="left"/>
    </w:lvl>
    <w:lvl w:ilvl="3" w:tplc="31DE822C">
      <w:numFmt w:val="decimal"/>
      <w:lvlText w:val=""/>
      <w:lvlJc w:val="left"/>
    </w:lvl>
    <w:lvl w:ilvl="4" w:tplc="3EA823FE">
      <w:numFmt w:val="decimal"/>
      <w:lvlText w:val=""/>
      <w:lvlJc w:val="left"/>
    </w:lvl>
    <w:lvl w:ilvl="5" w:tplc="33F48FD2">
      <w:numFmt w:val="decimal"/>
      <w:lvlText w:val=""/>
      <w:lvlJc w:val="left"/>
    </w:lvl>
    <w:lvl w:ilvl="6" w:tplc="CD5A7ADA">
      <w:numFmt w:val="decimal"/>
      <w:lvlText w:val=""/>
      <w:lvlJc w:val="left"/>
    </w:lvl>
    <w:lvl w:ilvl="7" w:tplc="65D632B6">
      <w:numFmt w:val="decimal"/>
      <w:lvlText w:val=""/>
      <w:lvlJc w:val="left"/>
    </w:lvl>
    <w:lvl w:ilvl="8" w:tplc="D40A2D8E">
      <w:numFmt w:val="decimal"/>
      <w:lvlText w:val=""/>
      <w:lvlJc w:val="left"/>
    </w:lvl>
  </w:abstractNum>
  <w:abstractNum w:abstractNumId="22">
    <w:nsid w:val="00003E12"/>
    <w:multiLevelType w:val="hybridMultilevel"/>
    <w:tmpl w:val="2B444886"/>
    <w:lvl w:ilvl="0" w:tplc="BFAE1044">
      <w:start w:val="1"/>
      <w:numFmt w:val="bullet"/>
      <w:lvlText w:val="В"/>
      <w:lvlJc w:val="left"/>
    </w:lvl>
    <w:lvl w:ilvl="1" w:tplc="46860A4A">
      <w:numFmt w:val="decimal"/>
      <w:lvlText w:val=""/>
      <w:lvlJc w:val="left"/>
    </w:lvl>
    <w:lvl w:ilvl="2" w:tplc="24D0B650">
      <w:numFmt w:val="decimal"/>
      <w:lvlText w:val=""/>
      <w:lvlJc w:val="left"/>
    </w:lvl>
    <w:lvl w:ilvl="3" w:tplc="BE8A3A1A">
      <w:numFmt w:val="decimal"/>
      <w:lvlText w:val=""/>
      <w:lvlJc w:val="left"/>
    </w:lvl>
    <w:lvl w:ilvl="4" w:tplc="7AC695E0">
      <w:numFmt w:val="decimal"/>
      <w:lvlText w:val=""/>
      <w:lvlJc w:val="left"/>
    </w:lvl>
    <w:lvl w:ilvl="5" w:tplc="279E4DF4">
      <w:numFmt w:val="decimal"/>
      <w:lvlText w:val=""/>
      <w:lvlJc w:val="left"/>
    </w:lvl>
    <w:lvl w:ilvl="6" w:tplc="D800108A">
      <w:numFmt w:val="decimal"/>
      <w:lvlText w:val=""/>
      <w:lvlJc w:val="left"/>
    </w:lvl>
    <w:lvl w:ilvl="7" w:tplc="DF08E776">
      <w:numFmt w:val="decimal"/>
      <w:lvlText w:val=""/>
      <w:lvlJc w:val="left"/>
    </w:lvl>
    <w:lvl w:ilvl="8" w:tplc="5C9C478E">
      <w:numFmt w:val="decimal"/>
      <w:lvlText w:val=""/>
      <w:lvlJc w:val="left"/>
    </w:lvl>
  </w:abstractNum>
  <w:abstractNum w:abstractNumId="23">
    <w:nsid w:val="00003EF6"/>
    <w:multiLevelType w:val="hybridMultilevel"/>
    <w:tmpl w:val="6C22DD16"/>
    <w:lvl w:ilvl="0" w:tplc="3B14CA0C">
      <w:start w:val="1"/>
      <w:numFmt w:val="bullet"/>
      <w:lvlText w:val=""/>
      <w:lvlJc w:val="left"/>
    </w:lvl>
    <w:lvl w:ilvl="1" w:tplc="C24EAF2C">
      <w:numFmt w:val="decimal"/>
      <w:lvlText w:val=""/>
      <w:lvlJc w:val="left"/>
    </w:lvl>
    <w:lvl w:ilvl="2" w:tplc="9F4A7A0E">
      <w:numFmt w:val="decimal"/>
      <w:lvlText w:val=""/>
      <w:lvlJc w:val="left"/>
    </w:lvl>
    <w:lvl w:ilvl="3" w:tplc="FF502EEC">
      <w:numFmt w:val="decimal"/>
      <w:lvlText w:val=""/>
      <w:lvlJc w:val="left"/>
    </w:lvl>
    <w:lvl w:ilvl="4" w:tplc="92AEAEBA">
      <w:numFmt w:val="decimal"/>
      <w:lvlText w:val=""/>
      <w:lvlJc w:val="left"/>
    </w:lvl>
    <w:lvl w:ilvl="5" w:tplc="A20E8334">
      <w:numFmt w:val="decimal"/>
      <w:lvlText w:val=""/>
      <w:lvlJc w:val="left"/>
    </w:lvl>
    <w:lvl w:ilvl="6" w:tplc="D21C264C">
      <w:numFmt w:val="decimal"/>
      <w:lvlText w:val=""/>
      <w:lvlJc w:val="left"/>
    </w:lvl>
    <w:lvl w:ilvl="7" w:tplc="93B868D2">
      <w:numFmt w:val="decimal"/>
      <w:lvlText w:val=""/>
      <w:lvlJc w:val="left"/>
    </w:lvl>
    <w:lvl w:ilvl="8" w:tplc="B3E4E350">
      <w:numFmt w:val="decimal"/>
      <w:lvlText w:val=""/>
      <w:lvlJc w:val="left"/>
    </w:lvl>
  </w:abstractNum>
  <w:abstractNum w:abstractNumId="24">
    <w:nsid w:val="0000409D"/>
    <w:multiLevelType w:val="hybridMultilevel"/>
    <w:tmpl w:val="42A65F34"/>
    <w:lvl w:ilvl="0" w:tplc="EA043F2E">
      <w:start w:val="1"/>
      <w:numFmt w:val="bullet"/>
      <w:lvlText w:val=""/>
      <w:lvlJc w:val="left"/>
    </w:lvl>
    <w:lvl w:ilvl="1" w:tplc="2416D636">
      <w:numFmt w:val="decimal"/>
      <w:lvlText w:val=""/>
      <w:lvlJc w:val="left"/>
    </w:lvl>
    <w:lvl w:ilvl="2" w:tplc="6D1ADF02">
      <w:numFmt w:val="decimal"/>
      <w:lvlText w:val=""/>
      <w:lvlJc w:val="left"/>
    </w:lvl>
    <w:lvl w:ilvl="3" w:tplc="0298B8FA">
      <w:numFmt w:val="decimal"/>
      <w:lvlText w:val=""/>
      <w:lvlJc w:val="left"/>
    </w:lvl>
    <w:lvl w:ilvl="4" w:tplc="D5EC5EAC">
      <w:numFmt w:val="decimal"/>
      <w:lvlText w:val=""/>
      <w:lvlJc w:val="left"/>
    </w:lvl>
    <w:lvl w:ilvl="5" w:tplc="84F42B48">
      <w:numFmt w:val="decimal"/>
      <w:lvlText w:val=""/>
      <w:lvlJc w:val="left"/>
    </w:lvl>
    <w:lvl w:ilvl="6" w:tplc="F1A85D32">
      <w:numFmt w:val="decimal"/>
      <w:lvlText w:val=""/>
      <w:lvlJc w:val="left"/>
    </w:lvl>
    <w:lvl w:ilvl="7" w:tplc="BD74BFC2">
      <w:numFmt w:val="decimal"/>
      <w:lvlText w:val=""/>
      <w:lvlJc w:val="left"/>
    </w:lvl>
    <w:lvl w:ilvl="8" w:tplc="1DD4A2C4">
      <w:numFmt w:val="decimal"/>
      <w:lvlText w:val=""/>
      <w:lvlJc w:val="left"/>
    </w:lvl>
  </w:abstractNum>
  <w:abstractNum w:abstractNumId="25">
    <w:nsid w:val="00004944"/>
    <w:multiLevelType w:val="hybridMultilevel"/>
    <w:tmpl w:val="608A2C04"/>
    <w:lvl w:ilvl="0" w:tplc="E1FE7564">
      <w:start w:val="1"/>
      <w:numFmt w:val="bullet"/>
      <w:lvlText w:val=""/>
      <w:lvlJc w:val="left"/>
    </w:lvl>
    <w:lvl w:ilvl="1" w:tplc="08ECB676">
      <w:numFmt w:val="decimal"/>
      <w:lvlText w:val=""/>
      <w:lvlJc w:val="left"/>
    </w:lvl>
    <w:lvl w:ilvl="2" w:tplc="744CE966">
      <w:numFmt w:val="decimal"/>
      <w:lvlText w:val=""/>
      <w:lvlJc w:val="left"/>
    </w:lvl>
    <w:lvl w:ilvl="3" w:tplc="B1766ED2">
      <w:numFmt w:val="decimal"/>
      <w:lvlText w:val=""/>
      <w:lvlJc w:val="left"/>
    </w:lvl>
    <w:lvl w:ilvl="4" w:tplc="11180690">
      <w:numFmt w:val="decimal"/>
      <w:lvlText w:val=""/>
      <w:lvlJc w:val="left"/>
    </w:lvl>
    <w:lvl w:ilvl="5" w:tplc="0B64535E">
      <w:numFmt w:val="decimal"/>
      <w:lvlText w:val=""/>
      <w:lvlJc w:val="left"/>
    </w:lvl>
    <w:lvl w:ilvl="6" w:tplc="9C0AC656">
      <w:numFmt w:val="decimal"/>
      <w:lvlText w:val=""/>
      <w:lvlJc w:val="left"/>
    </w:lvl>
    <w:lvl w:ilvl="7" w:tplc="5956C994">
      <w:numFmt w:val="decimal"/>
      <w:lvlText w:val=""/>
      <w:lvlJc w:val="left"/>
    </w:lvl>
    <w:lvl w:ilvl="8" w:tplc="BE5EC68E">
      <w:numFmt w:val="decimal"/>
      <w:lvlText w:val=""/>
      <w:lvlJc w:val="left"/>
    </w:lvl>
  </w:abstractNum>
  <w:abstractNum w:abstractNumId="26">
    <w:nsid w:val="00004CAD"/>
    <w:multiLevelType w:val="hybridMultilevel"/>
    <w:tmpl w:val="AECA0D3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A24EFDDC">
      <w:numFmt w:val="decimal"/>
      <w:lvlText w:val=""/>
      <w:lvlJc w:val="left"/>
    </w:lvl>
    <w:lvl w:ilvl="2" w:tplc="7E84FE50">
      <w:numFmt w:val="decimal"/>
      <w:lvlText w:val=""/>
      <w:lvlJc w:val="left"/>
    </w:lvl>
    <w:lvl w:ilvl="3" w:tplc="0C405414">
      <w:numFmt w:val="decimal"/>
      <w:lvlText w:val=""/>
      <w:lvlJc w:val="left"/>
    </w:lvl>
    <w:lvl w:ilvl="4" w:tplc="034615DC">
      <w:numFmt w:val="decimal"/>
      <w:lvlText w:val=""/>
      <w:lvlJc w:val="left"/>
    </w:lvl>
    <w:lvl w:ilvl="5" w:tplc="D8CE075E">
      <w:numFmt w:val="decimal"/>
      <w:lvlText w:val=""/>
      <w:lvlJc w:val="left"/>
    </w:lvl>
    <w:lvl w:ilvl="6" w:tplc="171E2FF2">
      <w:numFmt w:val="decimal"/>
      <w:lvlText w:val=""/>
      <w:lvlJc w:val="left"/>
    </w:lvl>
    <w:lvl w:ilvl="7" w:tplc="D0B66226">
      <w:numFmt w:val="decimal"/>
      <w:lvlText w:val=""/>
      <w:lvlJc w:val="left"/>
    </w:lvl>
    <w:lvl w:ilvl="8" w:tplc="B61866E6">
      <w:numFmt w:val="decimal"/>
      <w:lvlText w:val=""/>
      <w:lvlJc w:val="left"/>
    </w:lvl>
  </w:abstractNum>
  <w:abstractNum w:abstractNumId="27">
    <w:nsid w:val="00004DF2"/>
    <w:multiLevelType w:val="hybridMultilevel"/>
    <w:tmpl w:val="FF24A264"/>
    <w:lvl w:ilvl="0" w:tplc="44D058FC">
      <w:start w:val="1"/>
      <w:numFmt w:val="bullet"/>
      <w:lvlText w:val=""/>
      <w:lvlJc w:val="left"/>
    </w:lvl>
    <w:lvl w:ilvl="1" w:tplc="1EEEDEEC">
      <w:numFmt w:val="decimal"/>
      <w:lvlText w:val=""/>
      <w:lvlJc w:val="left"/>
    </w:lvl>
    <w:lvl w:ilvl="2" w:tplc="82683BBA">
      <w:numFmt w:val="decimal"/>
      <w:lvlText w:val=""/>
      <w:lvlJc w:val="left"/>
    </w:lvl>
    <w:lvl w:ilvl="3" w:tplc="DB76C868">
      <w:numFmt w:val="decimal"/>
      <w:lvlText w:val=""/>
      <w:lvlJc w:val="left"/>
    </w:lvl>
    <w:lvl w:ilvl="4" w:tplc="D4429BB6">
      <w:numFmt w:val="decimal"/>
      <w:lvlText w:val=""/>
      <w:lvlJc w:val="left"/>
    </w:lvl>
    <w:lvl w:ilvl="5" w:tplc="2416D03E">
      <w:numFmt w:val="decimal"/>
      <w:lvlText w:val=""/>
      <w:lvlJc w:val="left"/>
    </w:lvl>
    <w:lvl w:ilvl="6" w:tplc="65A01A32">
      <w:numFmt w:val="decimal"/>
      <w:lvlText w:val=""/>
      <w:lvlJc w:val="left"/>
    </w:lvl>
    <w:lvl w:ilvl="7" w:tplc="399EC61E">
      <w:numFmt w:val="decimal"/>
      <w:lvlText w:val=""/>
      <w:lvlJc w:val="left"/>
    </w:lvl>
    <w:lvl w:ilvl="8" w:tplc="E014F756">
      <w:numFmt w:val="decimal"/>
      <w:lvlText w:val=""/>
      <w:lvlJc w:val="left"/>
    </w:lvl>
  </w:abstractNum>
  <w:abstractNum w:abstractNumId="28">
    <w:nsid w:val="00004E45"/>
    <w:multiLevelType w:val="hybridMultilevel"/>
    <w:tmpl w:val="E59411F8"/>
    <w:lvl w:ilvl="0" w:tplc="9EF4A788">
      <w:start w:val="1"/>
      <w:numFmt w:val="decimal"/>
      <w:lvlText w:val="%1."/>
      <w:lvlJc w:val="left"/>
    </w:lvl>
    <w:lvl w:ilvl="1" w:tplc="8890A126">
      <w:numFmt w:val="decimal"/>
      <w:lvlText w:val=""/>
      <w:lvlJc w:val="left"/>
    </w:lvl>
    <w:lvl w:ilvl="2" w:tplc="BAF6F594">
      <w:numFmt w:val="decimal"/>
      <w:lvlText w:val=""/>
      <w:lvlJc w:val="left"/>
    </w:lvl>
    <w:lvl w:ilvl="3" w:tplc="E8FCC0FA">
      <w:numFmt w:val="decimal"/>
      <w:lvlText w:val=""/>
      <w:lvlJc w:val="left"/>
    </w:lvl>
    <w:lvl w:ilvl="4" w:tplc="B5305F74">
      <w:numFmt w:val="decimal"/>
      <w:lvlText w:val=""/>
      <w:lvlJc w:val="left"/>
    </w:lvl>
    <w:lvl w:ilvl="5" w:tplc="3B8605C6">
      <w:numFmt w:val="decimal"/>
      <w:lvlText w:val=""/>
      <w:lvlJc w:val="left"/>
    </w:lvl>
    <w:lvl w:ilvl="6" w:tplc="CD2A5214">
      <w:numFmt w:val="decimal"/>
      <w:lvlText w:val=""/>
      <w:lvlJc w:val="left"/>
    </w:lvl>
    <w:lvl w:ilvl="7" w:tplc="5A4A3CE4">
      <w:numFmt w:val="decimal"/>
      <w:lvlText w:val=""/>
      <w:lvlJc w:val="left"/>
    </w:lvl>
    <w:lvl w:ilvl="8" w:tplc="505AEB62">
      <w:numFmt w:val="decimal"/>
      <w:lvlText w:val=""/>
      <w:lvlJc w:val="left"/>
    </w:lvl>
  </w:abstractNum>
  <w:abstractNum w:abstractNumId="29">
    <w:nsid w:val="00005422"/>
    <w:multiLevelType w:val="hybridMultilevel"/>
    <w:tmpl w:val="DB12C6D2"/>
    <w:lvl w:ilvl="0" w:tplc="E04A3CAE">
      <w:start w:val="1"/>
      <w:numFmt w:val="bullet"/>
      <w:lvlText w:val=""/>
      <w:lvlJc w:val="left"/>
    </w:lvl>
    <w:lvl w:ilvl="1" w:tplc="626ADA9E">
      <w:numFmt w:val="decimal"/>
      <w:lvlText w:val=""/>
      <w:lvlJc w:val="left"/>
    </w:lvl>
    <w:lvl w:ilvl="2" w:tplc="57DC0FD6">
      <w:numFmt w:val="decimal"/>
      <w:lvlText w:val=""/>
      <w:lvlJc w:val="left"/>
    </w:lvl>
    <w:lvl w:ilvl="3" w:tplc="C792BABE">
      <w:numFmt w:val="decimal"/>
      <w:lvlText w:val=""/>
      <w:lvlJc w:val="left"/>
    </w:lvl>
    <w:lvl w:ilvl="4" w:tplc="82346BC8">
      <w:numFmt w:val="decimal"/>
      <w:lvlText w:val=""/>
      <w:lvlJc w:val="left"/>
    </w:lvl>
    <w:lvl w:ilvl="5" w:tplc="3BBCF6D0">
      <w:numFmt w:val="decimal"/>
      <w:lvlText w:val=""/>
      <w:lvlJc w:val="left"/>
    </w:lvl>
    <w:lvl w:ilvl="6" w:tplc="3F4C9F3C">
      <w:numFmt w:val="decimal"/>
      <w:lvlText w:val=""/>
      <w:lvlJc w:val="left"/>
    </w:lvl>
    <w:lvl w:ilvl="7" w:tplc="607AB014">
      <w:numFmt w:val="decimal"/>
      <w:lvlText w:val=""/>
      <w:lvlJc w:val="left"/>
    </w:lvl>
    <w:lvl w:ilvl="8" w:tplc="891C7B36">
      <w:numFmt w:val="decimal"/>
      <w:lvlText w:val=""/>
      <w:lvlJc w:val="left"/>
    </w:lvl>
  </w:abstractNum>
  <w:abstractNum w:abstractNumId="30">
    <w:nsid w:val="000056AE"/>
    <w:multiLevelType w:val="hybridMultilevel"/>
    <w:tmpl w:val="16344F12"/>
    <w:lvl w:ilvl="0" w:tplc="EECA67A6">
      <w:start w:val="1"/>
      <w:numFmt w:val="bullet"/>
      <w:lvlText w:val="•"/>
      <w:lvlJc w:val="left"/>
    </w:lvl>
    <w:lvl w:ilvl="1" w:tplc="D2D6E664">
      <w:numFmt w:val="decimal"/>
      <w:lvlText w:val=""/>
      <w:lvlJc w:val="left"/>
    </w:lvl>
    <w:lvl w:ilvl="2" w:tplc="198C9394">
      <w:numFmt w:val="decimal"/>
      <w:lvlText w:val=""/>
      <w:lvlJc w:val="left"/>
    </w:lvl>
    <w:lvl w:ilvl="3" w:tplc="FFAE5894">
      <w:numFmt w:val="decimal"/>
      <w:lvlText w:val=""/>
      <w:lvlJc w:val="left"/>
    </w:lvl>
    <w:lvl w:ilvl="4" w:tplc="9B14C56C">
      <w:numFmt w:val="decimal"/>
      <w:lvlText w:val=""/>
      <w:lvlJc w:val="left"/>
    </w:lvl>
    <w:lvl w:ilvl="5" w:tplc="4C5A96E4">
      <w:numFmt w:val="decimal"/>
      <w:lvlText w:val=""/>
      <w:lvlJc w:val="left"/>
    </w:lvl>
    <w:lvl w:ilvl="6" w:tplc="54802A70">
      <w:numFmt w:val="decimal"/>
      <w:lvlText w:val=""/>
      <w:lvlJc w:val="left"/>
    </w:lvl>
    <w:lvl w:ilvl="7" w:tplc="9758809A">
      <w:numFmt w:val="decimal"/>
      <w:lvlText w:val=""/>
      <w:lvlJc w:val="left"/>
    </w:lvl>
    <w:lvl w:ilvl="8" w:tplc="20DABA28">
      <w:numFmt w:val="decimal"/>
      <w:lvlText w:val=""/>
      <w:lvlJc w:val="left"/>
    </w:lvl>
  </w:abstractNum>
  <w:abstractNum w:abstractNumId="31">
    <w:nsid w:val="000058B0"/>
    <w:multiLevelType w:val="hybridMultilevel"/>
    <w:tmpl w:val="23B2EE6A"/>
    <w:lvl w:ilvl="0" w:tplc="F4B66F5E">
      <w:start w:val="1"/>
      <w:numFmt w:val="bullet"/>
      <w:lvlText w:val="в"/>
      <w:lvlJc w:val="left"/>
    </w:lvl>
    <w:lvl w:ilvl="1" w:tplc="DC9AB67E">
      <w:numFmt w:val="decimal"/>
      <w:lvlText w:val=""/>
      <w:lvlJc w:val="left"/>
    </w:lvl>
    <w:lvl w:ilvl="2" w:tplc="A7923C40">
      <w:numFmt w:val="decimal"/>
      <w:lvlText w:val=""/>
      <w:lvlJc w:val="left"/>
    </w:lvl>
    <w:lvl w:ilvl="3" w:tplc="E2B038B0">
      <w:numFmt w:val="decimal"/>
      <w:lvlText w:val=""/>
      <w:lvlJc w:val="left"/>
    </w:lvl>
    <w:lvl w:ilvl="4" w:tplc="30D832AC">
      <w:numFmt w:val="decimal"/>
      <w:lvlText w:val=""/>
      <w:lvlJc w:val="left"/>
    </w:lvl>
    <w:lvl w:ilvl="5" w:tplc="53D4782A">
      <w:numFmt w:val="decimal"/>
      <w:lvlText w:val=""/>
      <w:lvlJc w:val="left"/>
    </w:lvl>
    <w:lvl w:ilvl="6" w:tplc="74846154">
      <w:numFmt w:val="decimal"/>
      <w:lvlText w:val=""/>
      <w:lvlJc w:val="left"/>
    </w:lvl>
    <w:lvl w:ilvl="7" w:tplc="452870C6">
      <w:numFmt w:val="decimal"/>
      <w:lvlText w:val=""/>
      <w:lvlJc w:val="left"/>
    </w:lvl>
    <w:lvl w:ilvl="8" w:tplc="E5081A78">
      <w:numFmt w:val="decimal"/>
      <w:lvlText w:val=""/>
      <w:lvlJc w:val="left"/>
    </w:lvl>
  </w:abstractNum>
  <w:abstractNum w:abstractNumId="32">
    <w:nsid w:val="00005991"/>
    <w:multiLevelType w:val="hybridMultilevel"/>
    <w:tmpl w:val="CD388A6E"/>
    <w:lvl w:ilvl="0" w:tplc="2ADCBCDC">
      <w:start w:val="1"/>
      <w:numFmt w:val="bullet"/>
      <w:lvlText w:val=""/>
      <w:lvlJc w:val="left"/>
    </w:lvl>
    <w:lvl w:ilvl="1" w:tplc="C30297BE">
      <w:numFmt w:val="decimal"/>
      <w:lvlText w:val=""/>
      <w:lvlJc w:val="left"/>
    </w:lvl>
    <w:lvl w:ilvl="2" w:tplc="B7E8B44A">
      <w:numFmt w:val="decimal"/>
      <w:lvlText w:val=""/>
      <w:lvlJc w:val="left"/>
    </w:lvl>
    <w:lvl w:ilvl="3" w:tplc="1020E58A">
      <w:numFmt w:val="decimal"/>
      <w:lvlText w:val=""/>
      <w:lvlJc w:val="left"/>
    </w:lvl>
    <w:lvl w:ilvl="4" w:tplc="6B3E9D4C">
      <w:numFmt w:val="decimal"/>
      <w:lvlText w:val=""/>
      <w:lvlJc w:val="left"/>
    </w:lvl>
    <w:lvl w:ilvl="5" w:tplc="D21E7516">
      <w:numFmt w:val="decimal"/>
      <w:lvlText w:val=""/>
      <w:lvlJc w:val="left"/>
    </w:lvl>
    <w:lvl w:ilvl="6" w:tplc="625CD6EE">
      <w:numFmt w:val="decimal"/>
      <w:lvlText w:val=""/>
      <w:lvlJc w:val="left"/>
    </w:lvl>
    <w:lvl w:ilvl="7" w:tplc="2A265BBC">
      <w:numFmt w:val="decimal"/>
      <w:lvlText w:val=""/>
      <w:lvlJc w:val="left"/>
    </w:lvl>
    <w:lvl w:ilvl="8" w:tplc="D1FE834A">
      <w:numFmt w:val="decimal"/>
      <w:lvlText w:val=""/>
      <w:lvlJc w:val="left"/>
    </w:lvl>
  </w:abstractNum>
  <w:abstractNum w:abstractNumId="33">
    <w:nsid w:val="00005E14"/>
    <w:multiLevelType w:val="hybridMultilevel"/>
    <w:tmpl w:val="D3B41A42"/>
    <w:lvl w:ilvl="0" w:tplc="D9E85214">
      <w:start w:val="1"/>
      <w:numFmt w:val="bullet"/>
      <w:lvlText w:val=""/>
      <w:lvlJc w:val="left"/>
    </w:lvl>
    <w:lvl w:ilvl="1" w:tplc="2A22AB50">
      <w:numFmt w:val="decimal"/>
      <w:lvlText w:val=""/>
      <w:lvlJc w:val="left"/>
    </w:lvl>
    <w:lvl w:ilvl="2" w:tplc="97FE56B2">
      <w:numFmt w:val="decimal"/>
      <w:lvlText w:val=""/>
      <w:lvlJc w:val="left"/>
    </w:lvl>
    <w:lvl w:ilvl="3" w:tplc="7E24AB88">
      <w:numFmt w:val="decimal"/>
      <w:lvlText w:val=""/>
      <w:lvlJc w:val="left"/>
    </w:lvl>
    <w:lvl w:ilvl="4" w:tplc="1DA20F34">
      <w:numFmt w:val="decimal"/>
      <w:lvlText w:val=""/>
      <w:lvlJc w:val="left"/>
    </w:lvl>
    <w:lvl w:ilvl="5" w:tplc="9B9E8098">
      <w:numFmt w:val="decimal"/>
      <w:lvlText w:val=""/>
      <w:lvlJc w:val="left"/>
    </w:lvl>
    <w:lvl w:ilvl="6" w:tplc="ABF2F072">
      <w:numFmt w:val="decimal"/>
      <w:lvlText w:val=""/>
      <w:lvlJc w:val="left"/>
    </w:lvl>
    <w:lvl w:ilvl="7" w:tplc="FA8C774E">
      <w:numFmt w:val="decimal"/>
      <w:lvlText w:val=""/>
      <w:lvlJc w:val="left"/>
    </w:lvl>
    <w:lvl w:ilvl="8" w:tplc="5FBC1A4A">
      <w:numFmt w:val="decimal"/>
      <w:lvlText w:val=""/>
      <w:lvlJc w:val="left"/>
    </w:lvl>
  </w:abstractNum>
  <w:abstractNum w:abstractNumId="34">
    <w:nsid w:val="00005F49"/>
    <w:multiLevelType w:val="hybridMultilevel"/>
    <w:tmpl w:val="D9E0E4A8"/>
    <w:lvl w:ilvl="0" w:tplc="9CA84762">
      <w:start w:val="1"/>
      <w:numFmt w:val="bullet"/>
      <w:lvlText w:val="В"/>
      <w:lvlJc w:val="left"/>
    </w:lvl>
    <w:lvl w:ilvl="1" w:tplc="0062F186">
      <w:numFmt w:val="decimal"/>
      <w:lvlText w:val=""/>
      <w:lvlJc w:val="left"/>
    </w:lvl>
    <w:lvl w:ilvl="2" w:tplc="2800EE3A">
      <w:numFmt w:val="decimal"/>
      <w:lvlText w:val=""/>
      <w:lvlJc w:val="left"/>
    </w:lvl>
    <w:lvl w:ilvl="3" w:tplc="A566B1E4">
      <w:numFmt w:val="decimal"/>
      <w:lvlText w:val=""/>
      <w:lvlJc w:val="left"/>
    </w:lvl>
    <w:lvl w:ilvl="4" w:tplc="F580B0A4">
      <w:numFmt w:val="decimal"/>
      <w:lvlText w:val=""/>
      <w:lvlJc w:val="left"/>
    </w:lvl>
    <w:lvl w:ilvl="5" w:tplc="1640F90C">
      <w:numFmt w:val="decimal"/>
      <w:lvlText w:val=""/>
      <w:lvlJc w:val="left"/>
    </w:lvl>
    <w:lvl w:ilvl="6" w:tplc="C56E8720">
      <w:numFmt w:val="decimal"/>
      <w:lvlText w:val=""/>
      <w:lvlJc w:val="left"/>
    </w:lvl>
    <w:lvl w:ilvl="7" w:tplc="64DA6F8A">
      <w:numFmt w:val="decimal"/>
      <w:lvlText w:val=""/>
      <w:lvlJc w:val="left"/>
    </w:lvl>
    <w:lvl w:ilvl="8" w:tplc="6CF8DE16">
      <w:numFmt w:val="decimal"/>
      <w:lvlText w:val=""/>
      <w:lvlJc w:val="left"/>
    </w:lvl>
  </w:abstractNum>
  <w:abstractNum w:abstractNumId="35">
    <w:nsid w:val="00006032"/>
    <w:multiLevelType w:val="hybridMultilevel"/>
    <w:tmpl w:val="2F02A816"/>
    <w:lvl w:ilvl="0" w:tplc="FDB49DAC">
      <w:start w:val="1"/>
      <w:numFmt w:val="bullet"/>
      <w:lvlText w:val="В"/>
      <w:lvlJc w:val="left"/>
    </w:lvl>
    <w:lvl w:ilvl="1" w:tplc="45E28514">
      <w:numFmt w:val="decimal"/>
      <w:lvlText w:val=""/>
      <w:lvlJc w:val="left"/>
    </w:lvl>
    <w:lvl w:ilvl="2" w:tplc="FA8EAC7A">
      <w:numFmt w:val="decimal"/>
      <w:lvlText w:val=""/>
      <w:lvlJc w:val="left"/>
    </w:lvl>
    <w:lvl w:ilvl="3" w:tplc="5C1645E4">
      <w:numFmt w:val="decimal"/>
      <w:lvlText w:val=""/>
      <w:lvlJc w:val="left"/>
    </w:lvl>
    <w:lvl w:ilvl="4" w:tplc="96025C2E">
      <w:numFmt w:val="decimal"/>
      <w:lvlText w:val=""/>
      <w:lvlJc w:val="left"/>
    </w:lvl>
    <w:lvl w:ilvl="5" w:tplc="DFE86A58">
      <w:numFmt w:val="decimal"/>
      <w:lvlText w:val=""/>
      <w:lvlJc w:val="left"/>
    </w:lvl>
    <w:lvl w:ilvl="6" w:tplc="2DF8C940">
      <w:numFmt w:val="decimal"/>
      <w:lvlText w:val=""/>
      <w:lvlJc w:val="left"/>
    </w:lvl>
    <w:lvl w:ilvl="7" w:tplc="33E66474">
      <w:numFmt w:val="decimal"/>
      <w:lvlText w:val=""/>
      <w:lvlJc w:val="left"/>
    </w:lvl>
    <w:lvl w:ilvl="8" w:tplc="39BA1F7A">
      <w:numFmt w:val="decimal"/>
      <w:lvlText w:val=""/>
      <w:lvlJc w:val="left"/>
    </w:lvl>
  </w:abstractNum>
  <w:abstractNum w:abstractNumId="36">
    <w:nsid w:val="00006B89"/>
    <w:multiLevelType w:val="hybridMultilevel"/>
    <w:tmpl w:val="5C26B0B4"/>
    <w:lvl w:ilvl="0" w:tplc="7F020CC4">
      <w:start w:val="1"/>
      <w:numFmt w:val="bullet"/>
      <w:lvlText w:val=""/>
      <w:lvlJc w:val="left"/>
    </w:lvl>
    <w:lvl w:ilvl="1" w:tplc="FD124EFA">
      <w:start w:val="1"/>
      <w:numFmt w:val="bullet"/>
      <w:lvlText w:val="●"/>
      <w:lvlJc w:val="left"/>
    </w:lvl>
    <w:lvl w:ilvl="2" w:tplc="54F6B436">
      <w:numFmt w:val="decimal"/>
      <w:lvlText w:val=""/>
      <w:lvlJc w:val="left"/>
    </w:lvl>
    <w:lvl w:ilvl="3" w:tplc="27D0D148">
      <w:numFmt w:val="decimal"/>
      <w:lvlText w:val=""/>
      <w:lvlJc w:val="left"/>
    </w:lvl>
    <w:lvl w:ilvl="4" w:tplc="3426DD42">
      <w:numFmt w:val="decimal"/>
      <w:lvlText w:val=""/>
      <w:lvlJc w:val="left"/>
    </w:lvl>
    <w:lvl w:ilvl="5" w:tplc="C61CBBE0">
      <w:numFmt w:val="decimal"/>
      <w:lvlText w:val=""/>
      <w:lvlJc w:val="left"/>
    </w:lvl>
    <w:lvl w:ilvl="6" w:tplc="0BB43832">
      <w:numFmt w:val="decimal"/>
      <w:lvlText w:val=""/>
      <w:lvlJc w:val="left"/>
    </w:lvl>
    <w:lvl w:ilvl="7" w:tplc="637612D4">
      <w:numFmt w:val="decimal"/>
      <w:lvlText w:val=""/>
      <w:lvlJc w:val="left"/>
    </w:lvl>
    <w:lvl w:ilvl="8" w:tplc="CBB0CEB8">
      <w:numFmt w:val="decimal"/>
      <w:lvlText w:val=""/>
      <w:lvlJc w:val="left"/>
    </w:lvl>
  </w:abstractNum>
  <w:abstractNum w:abstractNumId="37">
    <w:nsid w:val="000073DA"/>
    <w:multiLevelType w:val="hybridMultilevel"/>
    <w:tmpl w:val="6FEA0770"/>
    <w:lvl w:ilvl="0" w:tplc="C91E18BA">
      <w:start w:val="2"/>
      <w:numFmt w:val="decimal"/>
      <w:lvlText w:val="%1."/>
      <w:lvlJc w:val="left"/>
    </w:lvl>
    <w:lvl w:ilvl="1" w:tplc="E5BE669C">
      <w:numFmt w:val="decimal"/>
      <w:lvlText w:val=""/>
      <w:lvlJc w:val="left"/>
    </w:lvl>
    <w:lvl w:ilvl="2" w:tplc="0832AD06">
      <w:numFmt w:val="decimal"/>
      <w:lvlText w:val=""/>
      <w:lvlJc w:val="left"/>
    </w:lvl>
    <w:lvl w:ilvl="3" w:tplc="52D40820">
      <w:numFmt w:val="decimal"/>
      <w:lvlText w:val=""/>
      <w:lvlJc w:val="left"/>
    </w:lvl>
    <w:lvl w:ilvl="4" w:tplc="2624A404">
      <w:numFmt w:val="decimal"/>
      <w:lvlText w:val=""/>
      <w:lvlJc w:val="left"/>
    </w:lvl>
    <w:lvl w:ilvl="5" w:tplc="96C21C22">
      <w:numFmt w:val="decimal"/>
      <w:lvlText w:val=""/>
      <w:lvlJc w:val="left"/>
    </w:lvl>
    <w:lvl w:ilvl="6" w:tplc="B5224C4A">
      <w:numFmt w:val="decimal"/>
      <w:lvlText w:val=""/>
      <w:lvlJc w:val="left"/>
    </w:lvl>
    <w:lvl w:ilvl="7" w:tplc="4C361DE6">
      <w:numFmt w:val="decimal"/>
      <w:lvlText w:val=""/>
      <w:lvlJc w:val="left"/>
    </w:lvl>
    <w:lvl w:ilvl="8" w:tplc="4F66592A">
      <w:numFmt w:val="decimal"/>
      <w:lvlText w:val=""/>
      <w:lvlJc w:val="left"/>
    </w:lvl>
  </w:abstractNum>
  <w:abstractNum w:abstractNumId="38">
    <w:nsid w:val="0000759A"/>
    <w:multiLevelType w:val="hybridMultilevel"/>
    <w:tmpl w:val="C7B4EE8C"/>
    <w:lvl w:ilvl="0" w:tplc="14A0A30E">
      <w:start w:val="2"/>
      <w:numFmt w:val="decimal"/>
      <w:lvlText w:val="%1"/>
      <w:lvlJc w:val="left"/>
    </w:lvl>
    <w:lvl w:ilvl="1" w:tplc="D3EED420">
      <w:numFmt w:val="decimal"/>
      <w:lvlText w:val=""/>
      <w:lvlJc w:val="left"/>
    </w:lvl>
    <w:lvl w:ilvl="2" w:tplc="49B4F420">
      <w:numFmt w:val="decimal"/>
      <w:lvlText w:val=""/>
      <w:lvlJc w:val="left"/>
    </w:lvl>
    <w:lvl w:ilvl="3" w:tplc="12C0938A">
      <w:numFmt w:val="decimal"/>
      <w:lvlText w:val=""/>
      <w:lvlJc w:val="left"/>
    </w:lvl>
    <w:lvl w:ilvl="4" w:tplc="91724C1A">
      <w:numFmt w:val="decimal"/>
      <w:lvlText w:val=""/>
      <w:lvlJc w:val="left"/>
    </w:lvl>
    <w:lvl w:ilvl="5" w:tplc="F7CCF5C8">
      <w:numFmt w:val="decimal"/>
      <w:lvlText w:val=""/>
      <w:lvlJc w:val="left"/>
    </w:lvl>
    <w:lvl w:ilvl="6" w:tplc="BBC296E4">
      <w:numFmt w:val="decimal"/>
      <w:lvlText w:val=""/>
      <w:lvlJc w:val="left"/>
    </w:lvl>
    <w:lvl w:ilvl="7" w:tplc="0F7C817A">
      <w:numFmt w:val="decimal"/>
      <w:lvlText w:val=""/>
      <w:lvlJc w:val="left"/>
    </w:lvl>
    <w:lvl w:ilvl="8" w:tplc="B49672E8">
      <w:numFmt w:val="decimal"/>
      <w:lvlText w:val=""/>
      <w:lvlJc w:val="left"/>
    </w:lvl>
  </w:abstractNum>
  <w:abstractNum w:abstractNumId="39">
    <w:nsid w:val="0000798B"/>
    <w:multiLevelType w:val="hybridMultilevel"/>
    <w:tmpl w:val="C142A6A6"/>
    <w:lvl w:ilvl="0" w:tplc="BC966B10">
      <w:start w:val="2"/>
      <w:numFmt w:val="decimal"/>
      <w:lvlText w:val="%1."/>
      <w:lvlJc w:val="left"/>
    </w:lvl>
    <w:lvl w:ilvl="1" w:tplc="D67AADE6">
      <w:numFmt w:val="decimal"/>
      <w:lvlText w:val=""/>
      <w:lvlJc w:val="left"/>
    </w:lvl>
    <w:lvl w:ilvl="2" w:tplc="FB42A1EC">
      <w:numFmt w:val="decimal"/>
      <w:lvlText w:val=""/>
      <w:lvlJc w:val="left"/>
    </w:lvl>
    <w:lvl w:ilvl="3" w:tplc="54AA55DC">
      <w:numFmt w:val="decimal"/>
      <w:lvlText w:val=""/>
      <w:lvlJc w:val="left"/>
    </w:lvl>
    <w:lvl w:ilvl="4" w:tplc="6F6C07F0">
      <w:numFmt w:val="decimal"/>
      <w:lvlText w:val=""/>
      <w:lvlJc w:val="left"/>
    </w:lvl>
    <w:lvl w:ilvl="5" w:tplc="063A40C4">
      <w:numFmt w:val="decimal"/>
      <w:lvlText w:val=""/>
      <w:lvlJc w:val="left"/>
    </w:lvl>
    <w:lvl w:ilvl="6" w:tplc="29EA41A4">
      <w:numFmt w:val="decimal"/>
      <w:lvlText w:val=""/>
      <w:lvlJc w:val="left"/>
    </w:lvl>
    <w:lvl w:ilvl="7" w:tplc="885CB52A">
      <w:numFmt w:val="decimal"/>
      <w:lvlText w:val=""/>
      <w:lvlJc w:val="left"/>
    </w:lvl>
    <w:lvl w:ilvl="8" w:tplc="7A022E8C">
      <w:numFmt w:val="decimal"/>
      <w:lvlText w:val=""/>
      <w:lvlJc w:val="left"/>
    </w:lvl>
  </w:abstractNum>
  <w:abstractNum w:abstractNumId="40">
    <w:nsid w:val="25601B1D"/>
    <w:multiLevelType w:val="hybridMultilevel"/>
    <w:tmpl w:val="E1A655B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2A22AB50">
      <w:numFmt w:val="decimal"/>
      <w:lvlText w:val=""/>
      <w:lvlJc w:val="left"/>
    </w:lvl>
    <w:lvl w:ilvl="2" w:tplc="97FE56B2">
      <w:numFmt w:val="decimal"/>
      <w:lvlText w:val=""/>
      <w:lvlJc w:val="left"/>
    </w:lvl>
    <w:lvl w:ilvl="3" w:tplc="7E24AB88">
      <w:numFmt w:val="decimal"/>
      <w:lvlText w:val=""/>
      <w:lvlJc w:val="left"/>
    </w:lvl>
    <w:lvl w:ilvl="4" w:tplc="1DA20F34">
      <w:numFmt w:val="decimal"/>
      <w:lvlText w:val=""/>
      <w:lvlJc w:val="left"/>
    </w:lvl>
    <w:lvl w:ilvl="5" w:tplc="9B9E8098">
      <w:numFmt w:val="decimal"/>
      <w:lvlText w:val=""/>
      <w:lvlJc w:val="left"/>
    </w:lvl>
    <w:lvl w:ilvl="6" w:tplc="ABF2F072">
      <w:numFmt w:val="decimal"/>
      <w:lvlText w:val=""/>
      <w:lvlJc w:val="left"/>
    </w:lvl>
    <w:lvl w:ilvl="7" w:tplc="FA8C774E">
      <w:numFmt w:val="decimal"/>
      <w:lvlText w:val=""/>
      <w:lvlJc w:val="left"/>
    </w:lvl>
    <w:lvl w:ilvl="8" w:tplc="5FBC1A4A">
      <w:numFmt w:val="decimal"/>
      <w:lvlText w:val=""/>
      <w:lvlJc w:val="left"/>
    </w:lvl>
  </w:abstractNum>
  <w:abstractNum w:abstractNumId="41">
    <w:nsid w:val="38EC7A47"/>
    <w:multiLevelType w:val="hybridMultilevel"/>
    <w:tmpl w:val="A9128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AA3A41"/>
    <w:multiLevelType w:val="hybridMultilevel"/>
    <w:tmpl w:val="03A2C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195E5C"/>
    <w:multiLevelType w:val="hybridMultilevel"/>
    <w:tmpl w:val="761208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12"/>
  </w:num>
  <w:num w:numId="4">
    <w:abstractNumId w:val="14"/>
  </w:num>
  <w:num w:numId="5">
    <w:abstractNumId w:val="36"/>
  </w:num>
  <w:num w:numId="6">
    <w:abstractNumId w:val="1"/>
  </w:num>
  <w:num w:numId="7">
    <w:abstractNumId w:val="18"/>
  </w:num>
  <w:num w:numId="8">
    <w:abstractNumId w:val="5"/>
  </w:num>
  <w:num w:numId="9">
    <w:abstractNumId w:val="30"/>
  </w:num>
  <w:num w:numId="10">
    <w:abstractNumId w:val="2"/>
  </w:num>
  <w:num w:numId="11">
    <w:abstractNumId w:val="0"/>
  </w:num>
  <w:num w:numId="12">
    <w:abstractNumId w:val="38"/>
  </w:num>
  <w:num w:numId="13">
    <w:abstractNumId w:val="13"/>
  </w:num>
  <w:num w:numId="14">
    <w:abstractNumId w:val="22"/>
  </w:num>
  <w:num w:numId="15">
    <w:abstractNumId w:val="11"/>
  </w:num>
  <w:num w:numId="16">
    <w:abstractNumId w:val="34"/>
  </w:num>
  <w:num w:numId="17">
    <w:abstractNumId w:val="6"/>
  </w:num>
  <w:num w:numId="18">
    <w:abstractNumId w:val="26"/>
  </w:num>
  <w:num w:numId="19">
    <w:abstractNumId w:val="19"/>
  </w:num>
  <w:num w:numId="20">
    <w:abstractNumId w:val="33"/>
  </w:num>
  <w:num w:numId="21">
    <w:abstractNumId w:val="27"/>
  </w:num>
  <w:num w:numId="22">
    <w:abstractNumId w:val="25"/>
  </w:num>
  <w:num w:numId="23">
    <w:abstractNumId w:val="17"/>
  </w:num>
  <w:num w:numId="24">
    <w:abstractNumId w:val="9"/>
  </w:num>
  <w:num w:numId="25">
    <w:abstractNumId w:val="35"/>
  </w:num>
  <w:num w:numId="26">
    <w:abstractNumId w:val="16"/>
  </w:num>
  <w:num w:numId="27">
    <w:abstractNumId w:val="10"/>
  </w:num>
  <w:num w:numId="28">
    <w:abstractNumId w:val="29"/>
  </w:num>
  <w:num w:numId="29">
    <w:abstractNumId w:val="23"/>
  </w:num>
  <w:num w:numId="30">
    <w:abstractNumId w:val="3"/>
  </w:num>
  <w:num w:numId="31">
    <w:abstractNumId w:val="32"/>
  </w:num>
  <w:num w:numId="32">
    <w:abstractNumId w:val="24"/>
  </w:num>
  <w:num w:numId="33">
    <w:abstractNumId w:val="8"/>
  </w:num>
  <w:num w:numId="34">
    <w:abstractNumId w:val="39"/>
  </w:num>
  <w:num w:numId="35">
    <w:abstractNumId w:val="7"/>
  </w:num>
  <w:num w:numId="36">
    <w:abstractNumId w:val="37"/>
  </w:num>
  <w:num w:numId="37">
    <w:abstractNumId w:val="31"/>
  </w:num>
  <w:num w:numId="38">
    <w:abstractNumId w:val="15"/>
  </w:num>
  <w:num w:numId="39">
    <w:abstractNumId w:val="21"/>
  </w:num>
  <w:num w:numId="40">
    <w:abstractNumId w:val="4"/>
  </w:num>
  <w:num w:numId="41">
    <w:abstractNumId w:val="42"/>
  </w:num>
  <w:num w:numId="42">
    <w:abstractNumId w:val="40"/>
  </w:num>
  <w:num w:numId="43">
    <w:abstractNumId w:val="41"/>
  </w:num>
  <w:num w:numId="44">
    <w:abstractNumId w:val="43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7040EF"/>
    <w:rsid w:val="00154B29"/>
    <w:rsid w:val="00182A73"/>
    <w:rsid w:val="001879D2"/>
    <w:rsid w:val="001B2650"/>
    <w:rsid w:val="001B353E"/>
    <w:rsid w:val="001F2103"/>
    <w:rsid w:val="0028441E"/>
    <w:rsid w:val="00292899"/>
    <w:rsid w:val="002941BB"/>
    <w:rsid w:val="002E2749"/>
    <w:rsid w:val="003C2315"/>
    <w:rsid w:val="005249CB"/>
    <w:rsid w:val="00621FC3"/>
    <w:rsid w:val="006D6CBE"/>
    <w:rsid w:val="006F7D48"/>
    <w:rsid w:val="007040EF"/>
    <w:rsid w:val="007B19FA"/>
    <w:rsid w:val="00906559"/>
    <w:rsid w:val="0097786F"/>
    <w:rsid w:val="00A10C12"/>
    <w:rsid w:val="00BB5FC3"/>
    <w:rsid w:val="00C365CE"/>
    <w:rsid w:val="00DD775E"/>
    <w:rsid w:val="00E553B3"/>
    <w:rsid w:val="00E64D7B"/>
    <w:rsid w:val="00EF4387"/>
    <w:rsid w:val="00FA564F"/>
    <w:rsid w:val="00FB557E"/>
    <w:rsid w:val="00FE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43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2685D-1017-43D7-B902-19C5DFB1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6860</Words>
  <Characters>39102</Characters>
  <Application>Microsoft Office Word</Application>
  <DocSecurity>0</DocSecurity>
  <Lines>325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</cp:revision>
  <cp:lastPrinted>2020-04-14T09:56:00Z</cp:lastPrinted>
  <dcterms:created xsi:type="dcterms:W3CDTF">2020-02-03T13:34:00Z</dcterms:created>
  <dcterms:modified xsi:type="dcterms:W3CDTF">2020-03-02T13:23:00Z</dcterms:modified>
</cp:coreProperties>
</file>